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40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E5775A" w:rsidRPr="00AF3220" w14:paraId="278E55CA" w14:textId="77777777" w:rsidTr="00E5775A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10A8" w14:textId="77777777" w:rsidR="00E5775A" w:rsidRPr="00AF3220" w:rsidRDefault="00E5775A" w:rsidP="00E5775A">
            <w:pPr>
              <w:jc w:val="center"/>
              <w:rPr>
                <w:sz w:val="28"/>
                <w:szCs w:val="28"/>
              </w:rPr>
            </w:pPr>
            <w:r w:rsidRPr="00AF3220">
              <w:rPr>
                <w:noProof/>
                <w:sz w:val="28"/>
                <w:szCs w:val="28"/>
              </w:rPr>
              <w:drawing>
                <wp:inline distT="0" distB="0" distL="0" distR="0" wp14:anchorId="38BED510" wp14:editId="0C00A24E">
                  <wp:extent cx="1040765" cy="1050290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765" cy="1050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B4A1" w14:textId="77777777" w:rsidR="00E5775A" w:rsidRPr="00AF3220" w:rsidRDefault="00E5775A" w:rsidP="00E5775A">
            <w:pPr>
              <w:rPr>
                <w:sz w:val="28"/>
                <w:szCs w:val="28"/>
              </w:rPr>
            </w:pPr>
            <w:r w:rsidRPr="00AF3220">
              <w:rPr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E5775A" w:rsidRPr="00AF3220" w14:paraId="0CE6FC21" w14:textId="77777777" w:rsidTr="00E5775A">
        <w:trPr>
          <w:trHeight w:val="84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DCEF" w14:textId="77777777" w:rsidR="00E5775A" w:rsidRPr="00AF3220" w:rsidRDefault="00E5775A" w:rsidP="00E5775A">
            <w:pPr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794A" w14:textId="77777777" w:rsidR="00E5775A" w:rsidRPr="00AF3220" w:rsidRDefault="00E5775A" w:rsidP="00E5775A">
            <w:pPr>
              <w:jc w:val="center"/>
              <w:rPr>
                <w:sz w:val="28"/>
                <w:szCs w:val="28"/>
              </w:rPr>
            </w:pPr>
            <w:r w:rsidRPr="00AF3220">
              <w:rPr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E5775A" w:rsidRPr="00AF3220" w14:paraId="57C4ECD7" w14:textId="77777777" w:rsidTr="00E5775A">
        <w:trPr>
          <w:trHeight w:val="54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3537" w14:textId="77777777" w:rsidR="00E5775A" w:rsidRPr="00AF3220" w:rsidRDefault="00E5775A" w:rsidP="00E5775A">
            <w:pPr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2D70" w14:textId="77777777" w:rsidR="00E5775A" w:rsidRPr="00AF3220" w:rsidRDefault="00E5775A" w:rsidP="00E5775A">
            <w:pPr>
              <w:jc w:val="center"/>
              <w:rPr>
                <w:sz w:val="28"/>
                <w:szCs w:val="28"/>
              </w:rPr>
            </w:pPr>
            <w:r w:rsidRPr="00AF3220">
              <w:rPr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14:paraId="51829846" w14:textId="77777777" w:rsidR="00362AF2" w:rsidRPr="00362AF2" w:rsidRDefault="006A12F0" w:rsidP="00362AF2">
      <w:pPr>
        <w:spacing w:line="1" w:lineRule="exact"/>
        <w:rPr>
          <w:rFonts w:eastAsia="Microsoft Sans Serif"/>
          <w:color w:val="000000"/>
          <w:sz w:val="24"/>
          <w:szCs w:val="24"/>
        </w:rPr>
      </w:pPr>
      <w:r w:rsidRPr="00362AF2">
        <w:rPr>
          <w:b/>
          <w:sz w:val="24"/>
          <w:szCs w:val="24"/>
        </w:rPr>
        <w:t xml:space="preserve">3.2.   </w:t>
      </w:r>
    </w:p>
    <w:p w14:paraId="3596EFA8" w14:textId="55F8BE82" w:rsidR="00650B37" w:rsidRDefault="00650B37" w:rsidP="00362AF2">
      <w:pPr>
        <w:tabs>
          <w:tab w:val="left" w:pos="284"/>
          <w:tab w:val="left" w:pos="567"/>
        </w:tabs>
        <w:rPr>
          <w:sz w:val="24"/>
          <w:szCs w:val="24"/>
        </w:rPr>
      </w:pPr>
    </w:p>
    <w:p w14:paraId="03E72811" w14:textId="2B1CB556" w:rsidR="00650B37" w:rsidRDefault="00650B37" w:rsidP="00B22FD0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627874" w:rsidRPr="00D8693D" w14:paraId="61B79B4E" w14:textId="77777777" w:rsidTr="007C5611">
        <w:tc>
          <w:tcPr>
            <w:tcW w:w="4800" w:type="dxa"/>
          </w:tcPr>
          <w:p w14:paraId="681DFE74" w14:textId="77777777" w:rsidR="00627874" w:rsidRPr="00D8693D" w:rsidRDefault="00627874" w:rsidP="007C5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096"/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</w:pPr>
            <w:r w:rsidRPr="00D8693D"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  <w:t>утверждЕНА</w:t>
            </w:r>
          </w:p>
        </w:tc>
      </w:tr>
      <w:tr w:rsidR="00627874" w:rsidRPr="00D8693D" w14:paraId="5CF1C209" w14:textId="77777777" w:rsidTr="007C5611">
        <w:tc>
          <w:tcPr>
            <w:tcW w:w="4800" w:type="dxa"/>
          </w:tcPr>
          <w:p w14:paraId="5BCDE024" w14:textId="77777777" w:rsidR="00627874" w:rsidRPr="00D8693D" w:rsidRDefault="00627874" w:rsidP="007C5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096"/>
              <w:rPr>
                <w:rFonts w:eastAsia="Microsoft Sans Serif"/>
                <w:color w:val="000000"/>
                <w:sz w:val="28"/>
                <w:szCs w:val="28"/>
                <w:lang w:eastAsia="en-US"/>
              </w:rPr>
            </w:pPr>
            <w:r w:rsidRPr="00D8693D">
              <w:rPr>
                <w:rFonts w:eastAsia="Microsoft Sans Serif"/>
                <w:color w:val="000000"/>
                <w:sz w:val="28"/>
                <w:szCs w:val="28"/>
                <w:lang w:eastAsia="en-US"/>
              </w:rPr>
              <w:t>приказом директора</w:t>
            </w:r>
          </w:p>
          <w:p w14:paraId="041CB8FF" w14:textId="77777777" w:rsidR="00627874" w:rsidRPr="00D8693D" w:rsidRDefault="00627874" w:rsidP="007C5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096"/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</w:pPr>
            <w:r w:rsidRPr="00D8693D"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  <w:t>гбпоу «Чгпк»</w:t>
            </w:r>
          </w:p>
        </w:tc>
      </w:tr>
      <w:tr w:rsidR="00627874" w:rsidRPr="00D8693D" w14:paraId="5D275DF6" w14:textId="77777777" w:rsidTr="007C5611">
        <w:tc>
          <w:tcPr>
            <w:tcW w:w="4800" w:type="dxa"/>
          </w:tcPr>
          <w:p w14:paraId="41ADC456" w14:textId="77777777" w:rsidR="00627874" w:rsidRPr="00D8693D" w:rsidRDefault="00627874" w:rsidP="007C5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096"/>
              <w:rPr>
                <w:rFonts w:eastAsia="Microsoft Sans Serif"/>
                <w:color w:val="000000"/>
                <w:spacing w:val="-2"/>
                <w:sz w:val="28"/>
                <w:szCs w:val="28"/>
                <w:lang w:eastAsia="en-US"/>
              </w:rPr>
            </w:pPr>
            <w:r w:rsidRPr="00D8693D"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  <w:t>№ 45/1-</w:t>
            </w:r>
            <w:r w:rsidRPr="00D8693D">
              <w:rPr>
                <w:rFonts w:eastAsia="Microsoft Sans Serif"/>
                <w:color w:val="000000"/>
                <w:sz w:val="28"/>
                <w:szCs w:val="28"/>
                <w:lang w:eastAsia="en-US"/>
              </w:rPr>
              <w:t>од</w:t>
            </w:r>
            <w:r w:rsidRPr="00D8693D"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D8693D">
              <w:rPr>
                <w:rFonts w:eastAsia="Microsoft Sans Serif"/>
                <w:color w:val="000000"/>
                <w:sz w:val="28"/>
                <w:szCs w:val="28"/>
                <w:lang w:eastAsia="en-US"/>
              </w:rPr>
              <w:t xml:space="preserve">от </w:t>
            </w:r>
            <w:r w:rsidRPr="00D8693D"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  <w:t xml:space="preserve">26.04.2023 </w:t>
            </w:r>
            <w:r w:rsidRPr="00D8693D">
              <w:rPr>
                <w:rFonts w:eastAsia="Microsoft Sans Serif"/>
                <w:color w:val="000000"/>
                <w:sz w:val="28"/>
                <w:szCs w:val="28"/>
                <w:lang w:eastAsia="en-US"/>
              </w:rPr>
              <w:t>г.</w:t>
            </w:r>
          </w:p>
          <w:p w14:paraId="4251F4C1" w14:textId="77777777" w:rsidR="00627874" w:rsidRPr="00D8693D" w:rsidRDefault="00627874" w:rsidP="007C5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096"/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</w:pPr>
            <w:r w:rsidRPr="00D8693D">
              <w:rPr>
                <w:rFonts w:eastAsia="Microsoft Sans Serif"/>
                <w:color w:val="000000"/>
                <w:spacing w:val="-2"/>
                <w:sz w:val="28"/>
                <w:szCs w:val="28"/>
                <w:lang w:eastAsia="en-US"/>
              </w:rPr>
              <w:t xml:space="preserve">             </w:t>
            </w:r>
          </w:p>
        </w:tc>
      </w:tr>
    </w:tbl>
    <w:p w14:paraId="46A48B6C" w14:textId="77777777" w:rsidR="00650B37" w:rsidRPr="00AF3220" w:rsidRDefault="00650B37" w:rsidP="00650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31858B5F" w14:textId="77777777" w:rsidR="00650B37" w:rsidRPr="00AF3220" w:rsidRDefault="00650B37" w:rsidP="00650B37">
      <w:pPr>
        <w:shd w:val="clear" w:color="auto" w:fill="FFFFFF"/>
        <w:jc w:val="center"/>
      </w:pPr>
    </w:p>
    <w:p w14:paraId="6B408CE2" w14:textId="77777777" w:rsidR="00650B37" w:rsidRPr="00AF3220" w:rsidRDefault="00650B37" w:rsidP="00650B37">
      <w:pPr>
        <w:shd w:val="clear" w:color="auto" w:fill="FFFFFF"/>
        <w:jc w:val="center"/>
      </w:pPr>
    </w:p>
    <w:p w14:paraId="26699DFC" w14:textId="77777777" w:rsidR="00650B37" w:rsidRPr="00AF3220" w:rsidRDefault="00650B37" w:rsidP="00650B37">
      <w:pPr>
        <w:shd w:val="clear" w:color="auto" w:fill="FFFFFF"/>
        <w:jc w:val="center"/>
      </w:pPr>
    </w:p>
    <w:p w14:paraId="59545D67" w14:textId="77777777" w:rsidR="00650B37" w:rsidRPr="00AF3220" w:rsidRDefault="00650B37" w:rsidP="00650B37">
      <w:pPr>
        <w:shd w:val="clear" w:color="auto" w:fill="FFFFFF"/>
        <w:jc w:val="center"/>
      </w:pPr>
    </w:p>
    <w:p w14:paraId="14902EE2" w14:textId="77777777" w:rsidR="00650B37" w:rsidRPr="00AF3220" w:rsidRDefault="00650B37" w:rsidP="00650B37">
      <w:pPr>
        <w:shd w:val="clear" w:color="auto" w:fill="FFFFFF"/>
        <w:jc w:val="center"/>
        <w:rPr>
          <w:rFonts w:eastAsia="Times New Roman"/>
        </w:rPr>
      </w:pPr>
    </w:p>
    <w:p w14:paraId="44BB7DE8" w14:textId="6DC14577" w:rsidR="00650B37" w:rsidRPr="00AF3220" w:rsidRDefault="00627874" w:rsidP="00650B37">
      <w:pPr>
        <w:shd w:val="clear" w:color="auto" w:fill="FFFFFF"/>
        <w:spacing w:line="360" w:lineRule="auto"/>
        <w:jc w:val="center"/>
        <w:rPr>
          <w:rFonts w:eastAsia="Times New Roman"/>
          <w:bCs/>
          <w:sz w:val="28"/>
          <w:szCs w:val="28"/>
        </w:rPr>
      </w:pPr>
      <w:r w:rsidRPr="00AF3220">
        <w:rPr>
          <w:rFonts w:eastAsia="Times New Roman"/>
          <w:bCs/>
          <w:sz w:val="28"/>
          <w:szCs w:val="28"/>
        </w:rPr>
        <w:t xml:space="preserve">ОСНОВНАЯ </w:t>
      </w:r>
      <w:r>
        <w:rPr>
          <w:rFonts w:eastAsia="Times New Roman"/>
          <w:bCs/>
          <w:sz w:val="28"/>
          <w:szCs w:val="28"/>
        </w:rPr>
        <w:t>ОБРАЗОВАТЕЛЬНАЯ</w:t>
      </w:r>
      <w:r w:rsidRPr="00AF3220"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>ПРОГРАММА</w:t>
      </w:r>
      <w:r w:rsidR="00650B37" w:rsidRPr="00AF3220">
        <w:rPr>
          <w:rFonts w:eastAsia="Times New Roman"/>
          <w:bCs/>
          <w:sz w:val="28"/>
          <w:szCs w:val="28"/>
        </w:rPr>
        <w:t xml:space="preserve"> </w:t>
      </w:r>
    </w:p>
    <w:p w14:paraId="67DA16B4" w14:textId="77777777" w:rsidR="00650B37" w:rsidRPr="00AF3220" w:rsidRDefault="00650B37" w:rsidP="00650B37">
      <w:pPr>
        <w:shd w:val="clear" w:color="auto" w:fill="FFFFFF"/>
        <w:spacing w:line="360" w:lineRule="auto"/>
        <w:jc w:val="center"/>
        <w:rPr>
          <w:rFonts w:eastAsia="Times New Roman"/>
          <w:bCs/>
          <w:color w:val="000000"/>
          <w:spacing w:val="-2"/>
          <w:sz w:val="28"/>
          <w:szCs w:val="28"/>
        </w:rPr>
      </w:pPr>
      <w:r w:rsidRPr="00AF3220">
        <w:rPr>
          <w:rFonts w:eastAsia="Times New Roman"/>
          <w:bCs/>
          <w:color w:val="000000"/>
          <w:spacing w:val="-2"/>
          <w:sz w:val="28"/>
          <w:szCs w:val="28"/>
        </w:rPr>
        <w:t>СРЕДНЕГО ПРОФЕССИОНАЛЬНОГО ОБРАЗОВАНИЯ</w:t>
      </w:r>
    </w:p>
    <w:p w14:paraId="34A5E709" w14:textId="159AA25E" w:rsidR="00650B37" w:rsidRPr="00CC0BF4" w:rsidRDefault="00627874" w:rsidP="00650B37">
      <w:pPr>
        <w:shd w:val="clear" w:color="auto" w:fill="FFFFFF"/>
        <w:spacing w:line="322" w:lineRule="exact"/>
        <w:jc w:val="center"/>
        <w:rPr>
          <w:rFonts w:eastAsia="Times New Roman"/>
          <w:bCs/>
          <w:sz w:val="28"/>
          <w:szCs w:val="28"/>
        </w:rPr>
      </w:pPr>
      <w:r w:rsidRPr="00CC0BF4">
        <w:rPr>
          <w:rFonts w:eastAsia="Times New Roman"/>
          <w:bCs/>
          <w:sz w:val="28"/>
          <w:szCs w:val="28"/>
        </w:rPr>
        <w:t xml:space="preserve">44.02.05 КОРРЕКЦИОННАЯ ПЕДАГОГИКА В НАЧАЛЬНОМ ОБРАЗОВАНИИ </w:t>
      </w:r>
    </w:p>
    <w:p w14:paraId="5B9D1078" w14:textId="77777777" w:rsidR="00650B37" w:rsidRPr="00AF3220" w:rsidRDefault="00650B37" w:rsidP="00650B37">
      <w:pPr>
        <w:shd w:val="clear" w:color="auto" w:fill="FFFFFF"/>
        <w:spacing w:line="322" w:lineRule="exact"/>
        <w:jc w:val="center"/>
        <w:rPr>
          <w:rFonts w:eastAsia="Times New Roman"/>
          <w:bCs/>
          <w:sz w:val="28"/>
          <w:szCs w:val="28"/>
          <w:u w:val="single"/>
        </w:rPr>
      </w:pPr>
    </w:p>
    <w:p w14:paraId="338DC162" w14:textId="77777777" w:rsidR="00650B37" w:rsidRPr="00AF3220" w:rsidRDefault="00650B37" w:rsidP="00650B37">
      <w:pPr>
        <w:shd w:val="clear" w:color="auto" w:fill="FFFFFF"/>
        <w:spacing w:line="322" w:lineRule="exact"/>
        <w:jc w:val="center"/>
        <w:rPr>
          <w:rFonts w:eastAsia="Times New Roman"/>
          <w:i/>
          <w:iCs/>
          <w:color w:val="000000"/>
          <w:sz w:val="28"/>
          <w:szCs w:val="28"/>
        </w:rPr>
      </w:pPr>
    </w:p>
    <w:p w14:paraId="604094C2" w14:textId="77777777" w:rsidR="00650B37" w:rsidRPr="00AF3220" w:rsidRDefault="00650B37" w:rsidP="00627874">
      <w:pPr>
        <w:shd w:val="clear" w:color="auto" w:fill="FFFFFF"/>
        <w:spacing w:before="100" w:beforeAutospacing="1" w:line="360" w:lineRule="auto"/>
        <w:jc w:val="center"/>
        <w:rPr>
          <w:rFonts w:eastAsia="Times New Roman"/>
          <w:bCs/>
          <w:color w:val="000000"/>
          <w:sz w:val="28"/>
          <w:szCs w:val="28"/>
        </w:rPr>
      </w:pPr>
      <w:r w:rsidRPr="00AF3220">
        <w:rPr>
          <w:rFonts w:eastAsia="Times New Roman"/>
          <w:bCs/>
          <w:color w:val="000000"/>
          <w:sz w:val="28"/>
          <w:szCs w:val="28"/>
        </w:rPr>
        <w:t>РАБОЧАЯ ПРОГРАММА                                                                             ОБЩЕОБРАЗОВАТЕЛЬНОЙ УЧЕБНОЙ ДИСЦИПЛИНЫ</w:t>
      </w:r>
    </w:p>
    <w:p w14:paraId="5DDE0A66" w14:textId="77F020C2" w:rsidR="00650B37" w:rsidRPr="00CC0BF4" w:rsidRDefault="00650B37" w:rsidP="00627874">
      <w:pPr>
        <w:tabs>
          <w:tab w:val="left" w:pos="2970"/>
        </w:tabs>
        <w:spacing w:line="360" w:lineRule="auto"/>
        <w:jc w:val="center"/>
        <w:rPr>
          <w:rFonts w:eastAsia="Times New Roman"/>
          <w:sz w:val="28"/>
          <w:szCs w:val="28"/>
        </w:rPr>
      </w:pPr>
      <w:r w:rsidRPr="00CC0BF4">
        <w:rPr>
          <w:rFonts w:eastAsia="Times New Roman"/>
          <w:sz w:val="28"/>
          <w:szCs w:val="28"/>
        </w:rPr>
        <w:t>ОП.03</w:t>
      </w:r>
      <w:r w:rsidR="00627874" w:rsidRPr="00CC0BF4">
        <w:rPr>
          <w:rFonts w:eastAsia="Times New Roman"/>
          <w:sz w:val="28"/>
          <w:szCs w:val="28"/>
        </w:rPr>
        <w:t>.</w:t>
      </w:r>
      <w:r w:rsidRPr="00CC0BF4">
        <w:rPr>
          <w:rFonts w:eastAsia="Times New Roman"/>
          <w:sz w:val="28"/>
          <w:szCs w:val="28"/>
        </w:rPr>
        <w:t xml:space="preserve"> ВОЗРОСТНАЯ АНАТОМИЯ, ФИЗИОЛОГИЯ И ГИГИЕНА</w:t>
      </w:r>
    </w:p>
    <w:p w14:paraId="2A41D3F5" w14:textId="77777777" w:rsidR="00650B37" w:rsidRPr="00AF3220" w:rsidRDefault="00650B37" w:rsidP="00627874">
      <w:pPr>
        <w:spacing w:line="360" w:lineRule="auto"/>
        <w:rPr>
          <w:rFonts w:eastAsia="Times New Roman"/>
          <w:sz w:val="28"/>
          <w:szCs w:val="28"/>
        </w:rPr>
      </w:pPr>
    </w:p>
    <w:p w14:paraId="3A6D1CDF" w14:textId="77777777" w:rsidR="00650B37" w:rsidRPr="00AF3220" w:rsidRDefault="00650B37" w:rsidP="00627874">
      <w:pPr>
        <w:spacing w:line="360" w:lineRule="auto"/>
        <w:rPr>
          <w:rFonts w:eastAsia="Times New Roman"/>
        </w:rPr>
      </w:pPr>
    </w:p>
    <w:p w14:paraId="06F959B4" w14:textId="77777777" w:rsidR="00650B37" w:rsidRPr="00AF3220" w:rsidRDefault="00650B37" w:rsidP="00650B37">
      <w:pPr>
        <w:rPr>
          <w:rFonts w:eastAsia="Times New Roman"/>
        </w:rPr>
      </w:pPr>
    </w:p>
    <w:p w14:paraId="26F2F4D5" w14:textId="77777777" w:rsidR="00650B37" w:rsidRPr="00AF3220" w:rsidRDefault="00650B37" w:rsidP="00650B37">
      <w:pPr>
        <w:rPr>
          <w:rFonts w:eastAsia="Times New Roman"/>
        </w:rPr>
      </w:pPr>
    </w:p>
    <w:p w14:paraId="51A749D2" w14:textId="77777777" w:rsidR="00650B37" w:rsidRPr="00AF3220" w:rsidRDefault="00650B37" w:rsidP="00650B37">
      <w:pPr>
        <w:rPr>
          <w:rFonts w:eastAsia="Times New Roman"/>
        </w:rPr>
      </w:pPr>
    </w:p>
    <w:p w14:paraId="19C7F135" w14:textId="77777777" w:rsidR="00650B37" w:rsidRPr="00AF3220" w:rsidRDefault="00650B37" w:rsidP="00650B37">
      <w:pPr>
        <w:rPr>
          <w:rFonts w:eastAsia="Times New Roman"/>
        </w:rPr>
      </w:pPr>
    </w:p>
    <w:p w14:paraId="267D31A8" w14:textId="77777777" w:rsidR="00650B37" w:rsidRPr="00AF3220" w:rsidRDefault="00650B37" w:rsidP="00650B37">
      <w:pPr>
        <w:rPr>
          <w:rFonts w:eastAsia="Times New Roman"/>
        </w:rPr>
      </w:pPr>
    </w:p>
    <w:p w14:paraId="2BE6C4BC" w14:textId="77777777" w:rsidR="00650B37" w:rsidRPr="00AF3220" w:rsidRDefault="00650B37" w:rsidP="00650B37">
      <w:pPr>
        <w:rPr>
          <w:rFonts w:eastAsia="Times New Roman"/>
        </w:rPr>
      </w:pPr>
    </w:p>
    <w:p w14:paraId="4F163DCF" w14:textId="77777777" w:rsidR="00650B37" w:rsidRPr="00AF3220" w:rsidRDefault="00650B37" w:rsidP="00650B37">
      <w:pPr>
        <w:rPr>
          <w:rFonts w:eastAsia="Times New Roman"/>
        </w:rPr>
      </w:pPr>
    </w:p>
    <w:p w14:paraId="234DFC0D" w14:textId="77777777" w:rsidR="00650B37" w:rsidRPr="00AF3220" w:rsidRDefault="00650B37" w:rsidP="00650B37">
      <w:pPr>
        <w:rPr>
          <w:rFonts w:eastAsia="Times New Roman"/>
        </w:rPr>
      </w:pPr>
    </w:p>
    <w:p w14:paraId="01CB4E00" w14:textId="77777777" w:rsidR="00650B37" w:rsidRPr="00AF3220" w:rsidRDefault="00650B37" w:rsidP="00650B37">
      <w:pPr>
        <w:rPr>
          <w:rFonts w:eastAsia="Times New Roman"/>
        </w:rPr>
      </w:pPr>
    </w:p>
    <w:p w14:paraId="6F7C1037" w14:textId="0CDB16C8" w:rsidR="00650B37" w:rsidRDefault="00650B37" w:rsidP="00650B37">
      <w:pPr>
        <w:rPr>
          <w:rFonts w:eastAsia="Times New Roman"/>
        </w:rPr>
      </w:pPr>
    </w:p>
    <w:p w14:paraId="4C05B419" w14:textId="580F56D6" w:rsidR="00CC0BF4" w:rsidRDefault="00CC0BF4" w:rsidP="00650B37">
      <w:pPr>
        <w:rPr>
          <w:rFonts w:eastAsia="Times New Roman"/>
        </w:rPr>
      </w:pPr>
    </w:p>
    <w:p w14:paraId="5F8340CF" w14:textId="244961AF" w:rsidR="00CC0BF4" w:rsidRDefault="00CC0BF4" w:rsidP="00650B37">
      <w:pPr>
        <w:rPr>
          <w:rFonts w:eastAsia="Times New Roman"/>
        </w:rPr>
      </w:pPr>
    </w:p>
    <w:p w14:paraId="2E3538BD" w14:textId="77777777" w:rsidR="00CC0BF4" w:rsidRPr="00AF3220" w:rsidRDefault="00CC0BF4" w:rsidP="00650B37">
      <w:pPr>
        <w:rPr>
          <w:rFonts w:eastAsia="Times New Roman"/>
        </w:rPr>
      </w:pPr>
    </w:p>
    <w:p w14:paraId="0587135C" w14:textId="77777777" w:rsidR="00650B37" w:rsidRPr="00AF3220" w:rsidRDefault="00650B37" w:rsidP="00650B37">
      <w:pPr>
        <w:rPr>
          <w:rFonts w:eastAsia="Times New Roman"/>
          <w:sz w:val="28"/>
          <w:szCs w:val="28"/>
        </w:rPr>
      </w:pPr>
    </w:p>
    <w:p w14:paraId="29FE60E7" w14:textId="77777777" w:rsidR="00650B37" w:rsidRPr="00AF3220" w:rsidRDefault="00650B37" w:rsidP="00650B37">
      <w:pPr>
        <w:rPr>
          <w:rFonts w:eastAsia="Times New Roman"/>
          <w:sz w:val="28"/>
          <w:szCs w:val="28"/>
        </w:rPr>
      </w:pPr>
    </w:p>
    <w:p w14:paraId="1ED84567" w14:textId="0105E7D8" w:rsidR="00650B37" w:rsidRDefault="00650B37" w:rsidP="00650B37">
      <w:pPr>
        <w:jc w:val="center"/>
        <w:rPr>
          <w:rFonts w:eastAsia="Times New Roman"/>
          <w:sz w:val="28"/>
          <w:szCs w:val="28"/>
        </w:rPr>
      </w:pPr>
      <w:r w:rsidRPr="00AF3220">
        <w:rPr>
          <w:rFonts w:eastAsia="Times New Roman"/>
          <w:sz w:val="28"/>
          <w:szCs w:val="28"/>
        </w:rPr>
        <w:t xml:space="preserve"> Грозный</w:t>
      </w:r>
      <w:r w:rsidR="00966B7B">
        <w:rPr>
          <w:rFonts w:eastAsia="Times New Roman"/>
          <w:sz w:val="28"/>
          <w:szCs w:val="28"/>
        </w:rPr>
        <w:t xml:space="preserve"> - 2023</w:t>
      </w:r>
    </w:p>
    <w:p w14:paraId="69EB3ED5" w14:textId="62BB6C7A" w:rsidR="00650B37" w:rsidRPr="00AF3220" w:rsidRDefault="00966B7B" w:rsidP="00650B37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</w:p>
    <w:p w14:paraId="00D656FC" w14:textId="77777777" w:rsidR="00650B37" w:rsidRDefault="00650B37" w:rsidP="00650B37"/>
    <w:p w14:paraId="41118C06" w14:textId="77777777" w:rsidR="00650B37" w:rsidRDefault="00650B37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pPr w:leftFromText="180" w:rightFromText="180" w:vertAnchor="page" w:horzAnchor="margin" w:tblpY="826"/>
        <w:tblW w:w="10102" w:type="dxa"/>
        <w:tblLook w:val="00A0" w:firstRow="1" w:lastRow="0" w:firstColumn="1" w:lastColumn="0" w:noHBand="0" w:noVBand="0"/>
      </w:tblPr>
      <w:tblGrid>
        <w:gridCol w:w="4499"/>
        <w:gridCol w:w="5603"/>
      </w:tblGrid>
      <w:tr w:rsidR="00B22FD0" w:rsidRPr="00586BE2" w14:paraId="5A7B86BA" w14:textId="77777777" w:rsidTr="00B22FD0">
        <w:trPr>
          <w:trHeight w:val="4395"/>
        </w:trPr>
        <w:tc>
          <w:tcPr>
            <w:tcW w:w="4499" w:type="dxa"/>
          </w:tcPr>
          <w:p w14:paraId="1C96852E" w14:textId="77777777" w:rsidR="007C5611" w:rsidRPr="006B7DFA" w:rsidRDefault="007C5611" w:rsidP="007C5611">
            <w:pPr>
              <w:ind w:left="103" w:right="142" w:hanging="1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B7DF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Рабочая программа рассмотрена и одобрена на заседании ПЦК «О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бщепрофессиональные </w:t>
            </w:r>
            <w:r w:rsidRPr="006B7DF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дисциплины» </w:t>
            </w:r>
          </w:p>
          <w:p w14:paraId="557FF865" w14:textId="77777777" w:rsidR="007C5611" w:rsidRPr="006B7DFA" w:rsidRDefault="007C5611" w:rsidP="007C5611">
            <w:pPr>
              <w:ind w:left="103" w:right="142" w:hanging="1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B7DF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Протокол № 9 от 25.04.2023г.</w:t>
            </w:r>
          </w:p>
          <w:p w14:paraId="29692DDC" w14:textId="77777777" w:rsidR="007C5611" w:rsidRPr="006B7DFA" w:rsidRDefault="007C5611" w:rsidP="007C5611">
            <w:pPr>
              <w:ind w:left="103" w:right="142" w:hanging="1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B7DF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Председатель ПЦК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Эдилсултанова М.А.</w:t>
            </w:r>
          </w:p>
          <w:p w14:paraId="43110B5E" w14:textId="77777777" w:rsidR="007C5611" w:rsidRPr="006B7DFA" w:rsidRDefault="007C5611" w:rsidP="007C5611">
            <w:pPr>
              <w:ind w:left="103" w:right="142" w:hanging="1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B7DF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6EEE3A0B" w14:textId="77777777" w:rsidR="00B22FD0" w:rsidRPr="00586BE2" w:rsidRDefault="00B22FD0" w:rsidP="007C5611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03" w:type="dxa"/>
          </w:tcPr>
          <w:p w14:paraId="4435A40B" w14:textId="2BA6D775" w:rsidR="00B22FD0" w:rsidRPr="005A46EB" w:rsidRDefault="00B22FD0" w:rsidP="00B22FD0">
            <w:pPr>
              <w:jc w:val="both"/>
              <w:rPr>
                <w:color w:val="000000"/>
                <w:sz w:val="24"/>
                <w:szCs w:val="24"/>
              </w:rPr>
            </w:pPr>
            <w:r w:rsidRPr="005A46EB">
              <w:rPr>
                <w:color w:val="000000"/>
                <w:sz w:val="24"/>
                <w:szCs w:val="24"/>
                <w:lang w:eastAsia="en-US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</w:t>
            </w:r>
            <w:r w:rsidRPr="005A46EB">
              <w:rPr>
                <w:bCs/>
                <w:color w:val="000000"/>
                <w:sz w:val="24"/>
                <w:szCs w:val="24"/>
                <w:lang w:eastAsia="en-US"/>
              </w:rPr>
              <w:t xml:space="preserve">   </w:t>
            </w:r>
            <w:r w:rsidRPr="007C5611">
              <w:rPr>
                <w:color w:val="000000"/>
                <w:sz w:val="24"/>
                <w:szCs w:val="24"/>
                <w:lang w:eastAsia="en-US"/>
              </w:rPr>
              <w:t>44.02.05 Коррекционная педагогика в начальном образовании,</w:t>
            </w:r>
            <w:r w:rsidRPr="005A46E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A46EB">
              <w:rPr>
                <w:sz w:val="24"/>
                <w:szCs w:val="24"/>
                <w:lang w:eastAsia="en-US"/>
              </w:rPr>
              <w:t>утвержденного приказом</w:t>
            </w:r>
            <w:r w:rsidRPr="005A46EB">
              <w:rPr>
                <w:color w:val="000000"/>
                <w:sz w:val="24"/>
                <w:szCs w:val="24"/>
                <w:lang w:eastAsia="en-US"/>
              </w:rPr>
              <w:t xml:space="preserve"> Министерства образования и науки Российской Федерации от </w:t>
            </w:r>
            <w:r w:rsidR="007C5611">
              <w:rPr>
                <w:bCs/>
                <w:color w:val="000000"/>
                <w:sz w:val="24"/>
                <w:szCs w:val="24"/>
                <w:lang w:eastAsia="en-US"/>
              </w:rPr>
              <w:t>14 сентября 2023 г. № 686</w:t>
            </w:r>
          </w:p>
          <w:p w14:paraId="58E31123" w14:textId="77777777" w:rsidR="00B22FD0" w:rsidRPr="00586BE2" w:rsidRDefault="00B22FD0" w:rsidP="00B22FD0">
            <w:pPr>
              <w:shd w:val="clear" w:color="auto" w:fill="FFFFFF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  <w:p w14:paraId="1A154F13" w14:textId="77777777" w:rsidR="00B22FD0" w:rsidRPr="00586BE2" w:rsidRDefault="00B22FD0" w:rsidP="00B22FD0">
            <w:pPr>
              <w:shd w:val="clear" w:color="auto" w:fill="FFFFFF"/>
              <w:spacing w:before="120" w:after="120"/>
              <w:rPr>
                <w:color w:val="000000"/>
                <w:sz w:val="24"/>
                <w:szCs w:val="24"/>
              </w:rPr>
            </w:pPr>
          </w:p>
          <w:p w14:paraId="3E8739D5" w14:textId="77777777" w:rsidR="00B22FD0" w:rsidRPr="00586BE2" w:rsidRDefault="00B22FD0" w:rsidP="00B22FD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86BE2">
              <w:rPr>
                <w:color w:val="000000"/>
                <w:sz w:val="24"/>
                <w:szCs w:val="24"/>
              </w:rPr>
              <w:t>СОГЛАСОВАНА</w:t>
            </w:r>
          </w:p>
          <w:p w14:paraId="479B97F1" w14:textId="77777777" w:rsidR="007C5611" w:rsidRDefault="00B22FD0" w:rsidP="00B22FD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86BE2">
              <w:rPr>
                <w:color w:val="000000"/>
                <w:sz w:val="24"/>
                <w:szCs w:val="24"/>
              </w:rPr>
              <w:t xml:space="preserve">Заместитель директора по УР </w:t>
            </w:r>
          </w:p>
          <w:p w14:paraId="15D45121" w14:textId="54444E99" w:rsidR="00B22FD0" w:rsidRPr="00586BE2" w:rsidRDefault="00B22FD0" w:rsidP="007C561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86BE2">
              <w:rPr>
                <w:color w:val="000000"/>
                <w:sz w:val="24"/>
                <w:szCs w:val="24"/>
              </w:rPr>
              <w:t>ГБПОУ «</w:t>
            </w:r>
            <w:r w:rsidR="007C5611" w:rsidRPr="00586BE2">
              <w:rPr>
                <w:color w:val="000000"/>
                <w:sz w:val="24"/>
                <w:szCs w:val="24"/>
              </w:rPr>
              <w:t>ЧГПК</w:t>
            </w:r>
            <w:r w:rsidR="007C5611" w:rsidRPr="00586BE2">
              <w:rPr>
                <w:sz w:val="24"/>
                <w:szCs w:val="24"/>
              </w:rPr>
              <w:t>»</w:t>
            </w:r>
            <w:r w:rsidR="007C5611">
              <w:rPr>
                <w:sz w:val="24"/>
                <w:szCs w:val="24"/>
              </w:rPr>
              <w:t xml:space="preserve"> </w:t>
            </w:r>
            <w:r w:rsidR="007C5611">
              <w:rPr>
                <w:color w:val="000000"/>
                <w:sz w:val="24"/>
                <w:szCs w:val="24"/>
              </w:rPr>
              <w:t>Я.М.</w:t>
            </w:r>
            <w:r w:rsidRPr="00586BE2">
              <w:rPr>
                <w:color w:val="000000"/>
                <w:sz w:val="24"/>
                <w:szCs w:val="24"/>
              </w:rPr>
              <w:t xml:space="preserve"> Басаев           </w:t>
            </w:r>
          </w:p>
          <w:p w14:paraId="0D39117E" w14:textId="0F16D055" w:rsidR="00B22FD0" w:rsidRPr="00586BE2" w:rsidRDefault="007C5611" w:rsidP="00B22FD0">
            <w:pPr>
              <w:shd w:val="clear" w:color="auto" w:fill="FFFFFF"/>
              <w:tabs>
                <w:tab w:val="left" w:leader="underscore" w:pos="1920"/>
              </w:tabs>
              <w:rPr>
                <w:color w:val="000000"/>
                <w:sz w:val="24"/>
                <w:szCs w:val="24"/>
              </w:rPr>
            </w:pPr>
            <w:r w:rsidRPr="006B7DF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25.04.2023г.</w:t>
            </w:r>
          </w:p>
          <w:p w14:paraId="6160D295" w14:textId="77777777" w:rsidR="00B22FD0" w:rsidRPr="00586BE2" w:rsidRDefault="00B22FD0" w:rsidP="00B22FD0">
            <w:pPr>
              <w:shd w:val="clear" w:color="auto" w:fill="FFFFFF"/>
              <w:tabs>
                <w:tab w:val="left" w:leader="underscore" w:pos="1920"/>
              </w:tabs>
              <w:spacing w:before="278" w:after="160"/>
              <w:rPr>
                <w:sz w:val="24"/>
                <w:szCs w:val="24"/>
              </w:rPr>
            </w:pPr>
          </w:p>
        </w:tc>
      </w:tr>
    </w:tbl>
    <w:p w14:paraId="7A74CA82" w14:textId="77777777" w:rsidR="00362AF2" w:rsidRPr="00586BE2" w:rsidRDefault="00362AF2" w:rsidP="00362AF2">
      <w:pPr>
        <w:rPr>
          <w:sz w:val="24"/>
          <w:szCs w:val="24"/>
        </w:rPr>
      </w:pPr>
    </w:p>
    <w:p w14:paraId="6D89CC31" w14:textId="79217730" w:rsidR="00362AF2" w:rsidRDefault="00362AF2" w:rsidP="00362AF2">
      <w:pPr>
        <w:rPr>
          <w:sz w:val="24"/>
          <w:szCs w:val="24"/>
        </w:rPr>
      </w:pPr>
    </w:p>
    <w:p w14:paraId="13E664ED" w14:textId="08BA8E93" w:rsidR="005A46EB" w:rsidRDefault="005A46EB" w:rsidP="00362AF2">
      <w:pPr>
        <w:rPr>
          <w:sz w:val="24"/>
          <w:szCs w:val="24"/>
        </w:rPr>
      </w:pPr>
    </w:p>
    <w:p w14:paraId="3AFE914B" w14:textId="77777777" w:rsidR="00650B37" w:rsidRDefault="00650B37" w:rsidP="00650B37">
      <w:pPr>
        <w:tabs>
          <w:tab w:val="left" w:pos="2400"/>
        </w:tabs>
        <w:rPr>
          <w:color w:val="000000"/>
          <w:sz w:val="24"/>
          <w:szCs w:val="24"/>
        </w:rPr>
      </w:pPr>
    </w:p>
    <w:p w14:paraId="5318CFC6" w14:textId="77777777" w:rsidR="00650B37" w:rsidRDefault="00650B37" w:rsidP="00362AF2">
      <w:pPr>
        <w:tabs>
          <w:tab w:val="left" w:pos="2400"/>
        </w:tabs>
        <w:jc w:val="center"/>
        <w:rPr>
          <w:color w:val="000000"/>
          <w:sz w:val="24"/>
          <w:szCs w:val="24"/>
        </w:rPr>
      </w:pPr>
    </w:p>
    <w:p w14:paraId="79E7BD7C" w14:textId="77777777" w:rsidR="00650B37" w:rsidRDefault="00650B37" w:rsidP="00362AF2">
      <w:pPr>
        <w:tabs>
          <w:tab w:val="left" w:pos="2400"/>
        </w:tabs>
        <w:jc w:val="center"/>
        <w:rPr>
          <w:color w:val="000000"/>
          <w:sz w:val="24"/>
          <w:szCs w:val="24"/>
        </w:rPr>
      </w:pPr>
    </w:p>
    <w:p w14:paraId="675F5B55" w14:textId="1CA67A82" w:rsidR="00362AF2" w:rsidRPr="00745034" w:rsidRDefault="00745034" w:rsidP="00B22FD0">
      <w:pPr>
        <w:tabs>
          <w:tab w:val="left" w:pos="2400"/>
        </w:tabs>
        <w:rPr>
          <w:rFonts w:eastAsia="Microsoft Sans Serif"/>
          <w:color w:val="000000"/>
          <w:sz w:val="24"/>
          <w:szCs w:val="24"/>
        </w:rPr>
      </w:pPr>
      <w:r w:rsidRPr="00586BE2">
        <w:rPr>
          <w:color w:val="000000"/>
          <w:sz w:val="24"/>
          <w:szCs w:val="24"/>
        </w:rPr>
        <w:t xml:space="preserve">Рабочая программа </w:t>
      </w:r>
      <w:r w:rsidRPr="00586BE2">
        <w:rPr>
          <w:color w:val="000000"/>
          <w:spacing w:val="-3"/>
          <w:sz w:val="24"/>
          <w:szCs w:val="24"/>
        </w:rPr>
        <w:t>учебной дисциплины</w:t>
      </w:r>
      <w:r>
        <w:rPr>
          <w:color w:val="000000"/>
          <w:spacing w:val="-3"/>
          <w:sz w:val="24"/>
          <w:szCs w:val="24"/>
        </w:rPr>
        <w:t xml:space="preserve"> </w:t>
      </w:r>
      <w:r w:rsidRPr="00745034">
        <w:rPr>
          <w:color w:val="000000"/>
          <w:spacing w:val="-3"/>
          <w:sz w:val="24"/>
          <w:szCs w:val="24"/>
        </w:rPr>
        <w:t>ОП</w:t>
      </w:r>
      <w:r w:rsidRPr="00745034">
        <w:rPr>
          <w:rFonts w:eastAsia="Microsoft Sans Serif"/>
          <w:color w:val="000000"/>
          <w:sz w:val="24"/>
          <w:szCs w:val="24"/>
        </w:rPr>
        <w:t>.03</w:t>
      </w:r>
      <w:r>
        <w:rPr>
          <w:rFonts w:eastAsia="Microsoft Sans Serif"/>
          <w:color w:val="000000"/>
          <w:sz w:val="24"/>
          <w:szCs w:val="24"/>
        </w:rPr>
        <w:t>.</w:t>
      </w:r>
      <w:r w:rsidRPr="00745034">
        <w:rPr>
          <w:rFonts w:eastAsia="Microsoft Sans Serif"/>
          <w:color w:val="000000"/>
          <w:sz w:val="24"/>
          <w:szCs w:val="24"/>
        </w:rPr>
        <w:t xml:space="preserve"> Возрастная анатомия, физиология и гигиена</w:t>
      </w:r>
    </w:p>
    <w:p w14:paraId="503FB9DF" w14:textId="723D9938" w:rsidR="00362AF2" w:rsidRPr="00586BE2" w:rsidRDefault="00C27BF0" w:rsidP="00B22FD0">
      <w:pPr>
        <w:tabs>
          <w:tab w:val="left" w:pos="567"/>
        </w:tabs>
        <w:rPr>
          <w:bCs/>
          <w:color w:val="000000"/>
          <w:spacing w:val="-2"/>
          <w:sz w:val="24"/>
          <w:szCs w:val="24"/>
        </w:rPr>
      </w:pPr>
      <w:r>
        <w:rPr>
          <w:color w:val="000000"/>
          <w:sz w:val="24"/>
          <w:szCs w:val="24"/>
        </w:rPr>
        <w:t xml:space="preserve">разработана на основе требований Федерального государственного образовательного стандарта (ФГОС) среднего профессионального образования (СПО) </w:t>
      </w:r>
      <w:r w:rsidR="00362AF2" w:rsidRPr="00586BE2">
        <w:rPr>
          <w:color w:val="000000"/>
          <w:sz w:val="24"/>
          <w:szCs w:val="24"/>
        </w:rPr>
        <w:t xml:space="preserve">для </w:t>
      </w:r>
      <w:r w:rsidR="00745034" w:rsidRPr="00586BE2">
        <w:rPr>
          <w:color w:val="000000"/>
          <w:sz w:val="24"/>
          <w:szCs w:val="24"/>
        </w:rPr>
        <w:t>специальности 44.02.05</w:t>
      </w:r>
      <w:r w:rsidR="00362AF2" w:rsidRPr="00586BE2">
        <w:rPr>
          <w:bCs/>
          <w:color w:val="000000"/>
          <w:spacing w:val="-2"/>
          <w:sz w:val="24"/>
          <w:szCs w:val="24"/>
        </w:rPr>
        <w:t xml:space="preserve"> </w:t>
      </w:r>
      <w:r w:rsidR="00362AF2" w:rsidRPr="00586BE2">
        <w:rPr>
          <w:iCs/>
          <w:color w:val="000000"/>
          <w:sz w:val="24"/>
          <w:szCs w:val="24"/>
        </w:rPr>
        <w:t>Коррекционная педагогика в начальном образовании</w:t>
      </w:r>
    </w:p>
    <w:p w14:paraId="37CA92BA" w14:textId="77777777" w:rsidR="00362AF2" w:rsidRPr="00586BE2" w:rsidRDefault="00362AF2" w:rsidP="00362AF2">
      <w:pPr>
        <w:shd w:val="clear" w:color="auto" w:fill="FFFFFF"/>
        <w:rPr>
          <w:bCs/>
          <w:color w:val="000000"/>
          <w:spacing w:val="-2"/>
          <w:sz w:val="24"/>
          <w:szCs w:val="24"/>
        </w:rPr>
      </w:pPr>
    </w:p>
    <w:p w14:paraId="716BC6EE" w14:textId="77777777" w:rsidR="00362AF2" w:rsidRPr="00586BE2" w:rsidRDefault="00362AF2" w:rsidP="00362AF2">
      <w:pPr>
        <w:rPr>
          <w:sz w:val="24"/>
          <w:szCs w:val="24"/>
        </w:rPr>
      </w:pPr>
    </w:p>
    <w:p w14:paraId="09F9F041" w14:textId="1117ECD1" w:rsidR="00362AF2" w:rsidRPr="00586BE2" w:rsidRDefault="00362AF2" w:rsidP="00362AF2">
      <w:pPr>
        <w:shd w:val="clear" w:color="auto" w:fill="FFFFFF"/>
        <w:spacing w:before="259"/>
        <w:jc w:val="both"/>
        <w:rPr>
          <w:sz w:val="24"/>
          <w:szCs w:val="24"/>
        </w:rPr>
      </w:pPr>
      <w:r w:rsidRPr="00586BE2">
        <w:rPr>
          <w:color w:val="000000"/>
          <w:sz w:val="24"/>
          <w:szCs w:val="24"/>
        </w:rPr>
        <w:t xml:space="preserve"> Разработчик: преподаватель ГБПОУ «</w:t>
      </w:r>
      <w:r w:rsidR="007C606C" w:rsidRPr="00586BE2">
        <w:rPr>
          <w:color w:val="000000"/>
          <w:sz w:val="24"/>
          <w:szCs w:val="24"/>
        </w:rPr>
        <w:t xml:space="preserve">ЧГПК» </w:t>
      </w:r>
      <w:r w:rsidR="007C606C">
        <w:rPr>
          <w:color w:val="000000"/>
          <w:sz w:val="24"/>
          <w:szCs w:val="24"/>
        </w:rPr>
        <w:t>Хажгириева</w:t>
      </w:r>
      <w:r w:rsidR="00CC0BF4">
        <w:rPr>
          <w:color w:val="000000"/>
          <w:sz w:val="24"/>
          <w:szCs w:val="24"/>
        </w:rPr>
        <w:t xml:space="preserve"> Б.М.</w:t>
      </w:r>
    </w:p>
    <w:p w14:paraId="5482AE0D" w14:textId="77777777" w:rsidR="00362AF2" w:rsidRPr="00586BE2" w:rsidRDefault="00362AF2" w:rsidP="00362AF2">
      <w:pPr>
        <w:rPr>
          <w:sz w:val="24"/>
          <w:szCs w:val="24"/>
        </w:rPr>
      </w:pPr>
    </w:p>
    <w:p w14:paraId="345C0AA8" w14:textId="77777777" w:rsidR="00362AF2" w:rsidRPr="00586BE2" w:rsidRDefault="00362AF2" w:rsidP="00362AF2">
      <w:pPr>
        <w:rPr>
          <w:sz w:val="24"/>
          <w:szCs w:val="24"/>
        </w:rPr>
      </w:pPr>
    </w:p>
    <w:p w14:paraId="4A119204" w14:textId="77777777" w:rsidR="00362AF2" w:rsidRPr="00586BE2" w:rsidRDefault="00362AF2" w:rsidP="00362AF2">
      <w:pPr>
        <w:rPr>
          <w:sz w:val="24"/>
          <w:szCs w:val="24"/>
        </w:rPr>
      </w:pPr>
    </w:p>
    <w:p w14:paraId="1F1B8C21" w14:textId="77777777" w:rsidR="00362AF2" w:rsidRPr="00586BE2" w:rsidRDefault="00362AF2" w:rsidP="00362AF2">
      <w:pPr>
        <w:rPr>
          <w:sz w:val="24"/>
          <w:szCs w:val="24"/>
        </w:rPr>
      </w:pPr>
    </w:p>
    <w:p w14:paraId="7EDB9E4F" w14:textId="77777777" w:rsidR="00362AF2" w:rsidRPr="00586BE2" w:rsidRDefault="00362AF2" w:rsidP="00362AF2">
      <w:pPr>
        <w:rPr>
          <w:sz w:val="24"/>
          <w:szCs w:val="24"/>
        </w:rPr>
      </w:pPr>
    </w:p>
    <w:p w14:paraId="4A55321D" w14:textId="77777777" w:rsidR="00362AF2" w:rsidRPr="00586BE2" w:rsidRDefault="00362AF2" w:rsidP="00362AF2">
      <w:pPr>
        <w:rPr>
          <w:sz w:val="24"/>
          <w:szCs w:val="24"/>
        </w:rPr>
      </w:pPr>
    </w:p>
    <w:p w14:paraId="41704E4A" w14:textId="77777777" w:rsidR="00362AF2" w:rsidRPr="00586BE2" w:rsidRDefault="00362AF2" w:rsidP="00362AF2">
      <w:pPr>
        <w:rPr>
          <w:sz w:val="24"/>
          <w:szCs w:val="24"/>
        </w:rPr>
      </w:pPr>
    </w:p>
    <w:p w14:paraId="0C7838DD" w14:textId="77777777" w:rsidR="00362AF2" w:rsidRPr="00586BE2" w:rsidRDefault="00362AF2" w:rsidP="00362AF2">
      <w:pPr>
        <w:rPr>
          <w:sz w:val="24"/>
          <w:szCs w:val="24"/>
        </w:rPr>
      </w:pPr>
    </w:p>
    <w:p w14:paraId="7B2A30CD" w14:textId="77777777" w:rsidR="00362AF2" w:rsidRPr="00586BE2" w:rsidRDefault="00362AF2" w:rsidP="00362AF2">
      <w:pPr>
        <w:rPr>
          <w:sz w:val="24"/>
          <w:szCs w:val="24"/>
        </w:rPr>
      </w:pPr>
    </w:p>
    <w:p w14:paraId="1C9F235C" w14:textId="77777777" w:rsidR="00362AF2" w:rsidRPr="00586BE2" w:rsidRDefault="00362AF2" w:rsidP="00362AF2">
      <w:pPr>
        <w:rPr>
          <w:sz w:val="24"/>
          <w:szCs w:val="24"/>
        </w:rPr>
      </w:pPr>
    </w:p>
    <w:p w14:paraId="201C2FB4" w14:textId="77777777" w:rsidR="00362AF2" w:rsidRPr="00586BE2" w:rsidRDefault="00362AF2" w:rsidP="00362AF2">
      <w:pPr>
        <w:rPr>
          <w:sz w:val="24"/>
          <w:szCs w:val="24"/>
        </w:rPr>
      </w:pPr>
    </w:p>
    <w:p w14:paraId="745ED777" w14:textId="77777777" w:rsidR="00362AF2" w:rsidRPr="00586BE2" w:rsidRDefault="00362AF2" w:rsidP="00362AF2">
      <w:pPr>
        <w:rPr>
          <w:sz w:val="24"/>
          <w:szCs w:val="24"/>
        </w:rPr>
      </w:pPr>
    </w:p>
    <w:p w14:paraId="757CF094" w14:textId="77777777" w:rsidR="00362AF2" w:rsidRPr="00586BE2" w:rsidRDefault="00362AF2" w:rsidP="00362AF2">
      <w:pPr>
        <w:rPr>
          <w:sz w:val="24"/>
          <w:szCs w:val="24"/>
        </w:rPr>
      </w:pPr>
    </w:p>
    <w:p w14:paraId="552663D0" w14:textId="77777777" w:rsidR="00362AF2" w:rsidRPr="00586BE2" w:rsidRDefault="00362AF2" w:rsidP="00362AF2">
      <w:pPr>
        <w:rPr>
          <w:sz w:val="24"/>
          <w:szCs w:val="24"/>
        </w:rPr>
      </w:pPr>
    </w:p>
    <w:p w14:paraId="3CCFFAC1" w14:textId="77777777" w:rsidR="00362AF2" w:rsidRPr="00586BE2" w:rsidRDefault="00362AF2" w:rsidP="00362AF2">
      <w:pPr>
        <w:rPr>
          <w:sz w:val="24"/>
          <w:szCs w:val="24"/>
        </w:rPr>
      </w:pPr>
    </w:p>
    <w:p w14:paraId="11D38FF0" w14:textId="77777777" w:rsidR="00362AF2" w:rsidRPr="00586BE2" w:rsidRDefault="00362AF2" w:rsidP="00362AF2">
      <w:pPr>
        <w:rPr>
          <w:sz w:val="24"/>
          <w:szCs w:val="24"/>
        </w:rPr>
      </w:pPr>
    </w:p>
    <w:p w14:paraId="7C45AB26" w14:textId="77777777" w:rsidR="00362AF2" w:rsidRPr="00586BE2" w:rsidRDefault="00362AF2" w:rsidP="00362AF2">
      <w:pPr>
        <w:rPr>
          <w:sz w:val="24"/>
          <w:szCs w:val="24"/>
        </w:rPr>
      </w:pPr>
    </w:p>
    <w:p w14:paraId="17C3BD27" w14:textId="77777777" w:rsidR="00362AF2" w:rsidRPr="00586BE2" w:rsidRDefault="00362AF2" w:rsidP="00362AF2">
      <w:pPr>
        <w:rPr>
          <w:sz w:val="24"/>
          <w:szCs w:val="24"/>
        </w:rPr>
      </w:pPr>
    </w:p>
    <w:p w14:paraId="4B3C4DD2" w14:textId="77777777" w:rsidR="00362AF2" w:rsidRPr="00586BE2" w:rsidRDefault="00362AF2" w:rsidP="00362AF2">
      <w:pPr>
        <w:rPr>
          <w:sz w:val="24"/>
          <w:szCs w:val="24"/>
        </w:rPr>
      </w:pPr>
    </w:p>
    <w:p w14:paraId="63824428" w14:textId="77777777" w:rsidR="00362AF2" w:rsidRPr="00586BE2" w:rsidRDefault="00362AF2" w:rsidP="00362AF2">
      <w:pPr>
        <w:rPr>
          <w:sz w:val="24"/>
          <w:szCs w:val="24"/>
        </w:rPr>
      </w:pPr>
    </w:p>
    <w:p w14:paraId="177DAEB1" w14:textId="77777777" w:rsidR="00362AF2" w:rsidRPr="00586BE2" w:rsidRDefault="00362AF2" w:rsidP="00362AF2">
      <w:pPr>
        <w:rPr>
          <w:sz w:val="24"/>
          <w:szCs w:val="24"/>
        </w:rPr>
      </w:pPr>
    </w:p>
    <w:p w14:paraId="4BA36EF4" w14:textId="77777777" w:rsidR="00362AF2" w:rsidRPr="00586BE2" w:rsidRDefault="00362AF2" w:rsidP="00362AF2">
      <w:pPr>
        <w:rPr>
          <w:sz w:val="24"/>
          <w:szCs w:val="24"/>
        </w:rPr>
      </w:pPr>
    </w:p>
    <w:p w14:paraId="5E32602D" w14:textId="77777777" w:rsidR="00362AF2" w:rsidRPr="00586BE2" w:rsidRDefault="00362AF2" w:rsidP="00362AF2">
      <w:pPr>
        <w:rPr>
          <w:sz w:val="24"/>
          <w:szCs w:val="24"/>
        </w:rPr>
      </w:pPr>
    </w:p>
    <w:p w14:paraId="4DA09422" w14:textId="77777777" w:rsidR="00362AF2" w:rsidRPr="00586BE2" w:rsidRDefault="00362AF2" w:rsidP="00362AF2">
      <w:pPr>
        <w:keepNext/>
        <w:keepLines/>
        <w:widowControl/>
        <w:autoSpaceDE/>
        <w:autoSpaceDN/>
        <w:adjustRightInd/>
        <w:spacing w:after="240"/>
        <w:ind w:left="419"/>
        <w:outlineLvl w:val="0"/>
        <w:rPr>
          <w:rFonts w:eastAsia="Times New Roman"/>
          <w:b/>
          <w:sz w:val="24"/>
          <w:szCs w:val="24"/>
        </w:rPr>
      </w:pPr>
    </w:p>
    <w:p w14:paraId="47229BA6" w14:textId="23BDA04A" w:rsidR="00362AF2" w:rsidRDefault="00362AF2" w:rsidP="00362AF2">
      <w:pPr>
        <w:autoSpaceDE/>
        <w:autoSpaceDN/>
        <w:adjustRightInd/>
        <w:rPr>
          <w:rFonts w:eastAsia="Microsoft Sans Serif"/>
          <w:color w:val="000000"/>
          <w:sz w:val="24"/>
          <w:szCs w:val="24"/>
        </w:rPr>
      </w:pPr>
    </w:p>
    <w:p w14:paraId="51A7CD11" w14:textId="77777777" w:rsidR="00C27BF0" w:rsidRDefault="00C27BF0" w:rsidP="00C27BF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14:paraId="2D72E54F" w14:textId="77777777" w:rsidR="00C27BF0" w:rsidRDefault="00C27BF0" w:rsidP="00C27BF0">
      <w:pPr>
        <w:rPr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  <w:gridCol w:w="1808"/>
      </w:tblGrid>
      <w:tr w:rsidR="00C27BF0" w14:paraId="0CFD07B7" w14:textId="77777777" w:rsidTr="007C606C">
        <w:tc>
          <w:tcPr>
            <w:tcW w:w="7763" w:type="dxa"/>
            <w:hideMark/>
          </w:tcPr>
          <w:p w14:paraId="2BD3E343" w14:textId="77777777" w:rsidR="00C27BF0" w:rsidRDefault="00C27BF0" w:rsidP="00C27BF0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ХАРАКТЕРИСТИКА РАБОЧЕЙ ПРОГРАММЫ ДИСЦИПЛИНЫ</w:t>
            </w:r>
          </w:p>
        </w:tc>
        <w:tc>
          <w:tcPr>
            <w:tcW w:w="1808" w:type="dxa"/>
          </w:tcPr>
          <w:p w14:paraId="7AC259D4" w14:textId="77777777" w:rsidR="00C27BF0" w:rsidRDefault="00C27BF0" w:rsidP="007C60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27BF0" w14:paraId="61211C9C" w14:textId="77777777" w:rsidTr="007C606C">
        <w:tc>
          <w:tcPr>
            <w:tcW w:w="7763" w:type="dxa"/>
            <w:hideMark/>
          </w:tcPr>
          <w:p w14:paraId="621DA7F5" w14:textId="77777777" w:rsidR="00C27BF0" w:rsidRDefault="00C27BF0" w:rsidP="00C27BF0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СТРУКТУРА И СОДЕРЖАНИЕ ДИСЦИПЛИНЫ</w:t>
            </w:r>
          </w:p>
        </w:tc>
        <w:tc>
          <w:tcPr>
            <w:tcW w:w="1808" w:type="dxa"/>
          </w:tcPr>
          <w:p w14:paraId="26C14FDA" w14:textId="77777777" w:rsidR="00C27BF0" w:rsidRDefault="00C27BF0" w:rsidP="007C60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27BF0" w14:paraId="13EAB191" w14:textId="77777777" w:rsidTr="007C606C">
        <w:trPr>
          <w:trHeight w:val="670"/>
        </w:trPr>
        <w:tc>
          <w:tcPr>
            <w:tcW w:w="7763" w:type="dxa"/>
            <w:hideMark/>
          </w:tcPr>
          <w:p w14:paraId="4E537246" w14:textId="77777777" w:rsidR="00C27BF0" w:rsidRDefault="00C27BF0" w:rsidP="00C27BF0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 РЕАЛИЗАЦИИ ДИСЦИПЛИНЫ</w:t>
            </w:r>
          </w:p>
        </w:tc>
        <w:tc>
          <w:tcPr>
            <w:tcW w:w="1808" w:type="dxa"/>
          </w:tcPr>
          <w:p w14:paraId="7253CCF4" w14:textId="77777777" w:rsidR="00C27BF0" w:rsidRDefault="00C27BF0" w:rsidP="007C60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C27BF0" w14:paraId="5327EC60" w14:textId="77777777" w:rsidTr="007C606C">
        <w:tc>
          <w:tcPr>
            <w:tcW w:w="7763" w:type="dxa"/>
            <w:hideMark/>
          </w:tcPr>
          <w:p w14:paraId="2DAAC425" w14:textId="77777777" w:rsidR="00C27BF0" w:rsidRDefault="00C27BF0" w:rsidP="00C27BF0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 И ОЦЕНКА РЕЗУЛЬТАТОВ ОСВОЕНИЯ ДИСЦИПЛИНЫ</w:t>
            </w:r>
          </w:p>
        </w:tc>
        <w:tc>
          <w:tcPr>
            <w:tcW w:w="1808" w:type="dxa"/>
          </w:tcPr>
          <w:p w14:paraId="0B338953" w14:textId="77777777" w:rsidR="00C27BF0" w:rsidRDefault="00C27BF0" w:rsidP="007C60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C27BF0" w14:paraId="114D38E3" w14:textId="77777777" w:rsidTr="007C606C">
        <w:tc>
          <w:tcPr>
            <w:tcW w:w="7763" w:type="dxa"/>
          </w:tcPr>
          <w:p w14:paraId="3DA3F3B2" w14:textId="77777777" w:rsidR="00C27BF0" w:rsidRDefault="00C27BF0" w:rsidP="00C27BF0">
            <w:pPr>
              <w:pStyle w:val="8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  <w:tab w:val="right" w:pos="9106"/>
              </w:tabs>
              <w:spacing w:after="0" w:line="276" w:lineRule="auto"/>
              <w:rPr>
                <w:b/>
                <w:sz w:val="24"/>
                <w:szCs w:val="24"/>
              </w:rPr>
            </w:pPr>
            <w:r w:rsidRPr="00A31865">
              <w:rPr>
                <w:b/>
                <w:sz w:val="24"/>
                <w:szCs w:val="24"/>
              </w:rPr>
              <w:t xml:space="preserve">СПЕЦИАЛЬНЫЕ </w:t>
            </w:r>
            <w:r>
              <w:rPr>
                <w:b/>
                <w:sz w:val="24"/>
                <w:szCs w:val="24"/>
              </w:rPr>
              <w:t xml:space="preserve">ИНФОРМАЦИОННО-МЕТОДИЧЕСКИЕ </w:t>
            </w:r>
            <w:r w:rsidRPr="00A31865">
              <w:rPr>
                <w:b/>
                <w:sz w:val="24"/>
                <w:szCs w:val="24"/>
              </w:rPr>
              <w:t>УСЛОВИЯ ДЛЯ ИНВАЛИДОВ И ЛИЦ С ОГРАНИЧЕННЫМИ ВОЗМОЖНОСТЯМИ ЗДОРОВЬЯ</w:t>
            </w:r>
            <w:r w:rsidRPr="00A31865">
              <w:rPr>
                <w:sz w:val="28"/>
              </w:rPr>
              <w:t xml:space="preserve">                  </w:t>
            </w:r>
          </w:p>
        </w:tc>
        <w:tc>
          <w:tcPr>
            <w:tcW w:w="1808" w:type="dxa"/>
          </w:tcPr>
          <w:p w14:paraId="55C8BED1" w14:textId="77777777" w:rsidR="00C27BF0" w:rsidRDefault="00C27BF0" w:rsidP="007C60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</w:tbl>
    <w:p w14:paraId="5A8C1196" w14:textId="77777777" w:rsidR="00C27BF0" w:rsidRDefault="00C27BF0" w:rsidP="00C27BF0">
      <w:pPr>
        <w:rPr>
          <w:b/>
          <w:i/>
        </w:rPr>
      </w:pPr>
    </w:p>
    <w:p w14:paraId="3CBB0329" w14:textId="77777777" w:rsidR="00C27BF0" w:rsidRPr="00586BE2" w:rsidRDefault="00C27BF0" w:rsidP="00362AF2">
      <w:pPr>
        <w:autoSpaceDE/>
        <w:autoSpaceDN/>
        <w:adjustRightInd/>
        <w:rPr>
          <w:rFonts w:eastAsia="Microsoft Sans Serif"/>
          <w:color w:val="000000"/>
          <w:sz w:val="24"/>
          <w:szCs w:val="24"/>
        </w:rPr>
        <w:sectPr w:rsidR="00C27BF0" w:rsidRPr="00586BE2" w:rsidSect="00362AF2">
          <w:footerReference w:type="default" r:id="rId9"/>
          <w:pgSz w:w="11900" w:h="16840"/>
          <w:pgMar w:top="851" w:right="701" w:bottom="360" w:left="1276" w:header="0" w:footer="3" w:gutter="0"/>
          <w:cols w:space="720"/>
          <w:noEndnote/>
          <w:docGrid w:linePitch="360"/>
        </w:sectPr>
      </w:pPr>
    </w:p>
    <w:p w14:paraId="559B12E0" w14:textId="77777777" w:rsidR="00C27BF0" w:rsidRPr="0054612D" w:rsidRDefault="00C27BF0" w:rsidP="00C27BF0">
      <w:pPr>
        <w:pStyle w:val="a5"/>
        <w:ind w:left="0"/>
        <w:jc w:val="center"/>
        <w:rPr>
          <w:b/>
          <w:sz w:val="24"/>
          <w:szCs w:val="24"/>
        </w:rPr>
      </w:pPr>
      <w:bookmarkStart w:id="0" w:name="_GoBack"/>
      <w:r w:rsidRPr="0054612D">
        <w:rPr>
          <w:b/>
          <w:sz w:val="28"/>
          <w:szCs w:val="28"/>
        </w:rPr>
        <w:lastRenderedPageBreak/>
        <w:t>1.</w:t>
      </w:r>
      <w:r w:rsidRPr="0054612D">
        <w:rPr>
          <w:b/>
          <w:sz w:val="24"/>
          <w:szCs w:val="24"/>
        </w:rPr>
        <w:t>ОБЩАЯ ХАРАКТЕРИСТИКА РАБОЧЕЙ ПРОГРАММЫ ДИСЦИПЛИНЫ</w:t>
      </w:r>
    </w:p>
    <w:p w14:paraId="2874E8D5" w14:textId="77777777" w:rsidR="00C27BF0" w:rsidRDefault="00C27BF0" w:rsidP="00C27B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Microsoft Sans Serif"/>
          <w:b/>
          <w:color w:val="000000"/>
          <w:sz w:val="24"/>
          <w:szCs w:val="24"/>
        </w:rPr>
      </w:pPr>
    </w:p>
    <w:p w14:paraId="2FD36B5F" w14:textId="0823C63A" w:rsidR="00C27BF0" w:rsidRPr="00586BE2" w:rsidRDefault="00C27BF0" w:rsidP="00C27B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Microsoft Sans Serif"/>
          <w:b/>
          <w:color w:val="000000"/>
          <w:sz w:val="24"/>
          <w:szCs w:val="24"/>
        </w:rPr>
      </w:pPr>
      <w:r>
        <w:rPr>
          <w:rFonts w:eastAsia="Microsoft Sans Serif"/>
          <w:b/>
          <w:color w:val="000000"/>
          <w:sz w:val="24"/>
          <w:szCs w:val="24"/>
        </w:rPr>
        <w:t>1.1.</w:t>
      </w:r>
      <w:r w:rsidRPr="00586BE2">
        <w:rPr>
          <w:rFonts w:eastAsia="Microsoft Sans Serif"/>
          <w:b/>
          <w:color w:val="000000"/>
          <w:sz w:val="24"/>
          <w:szCs w:val="24"/>
        </w:rPr>
        <w:t xml:space="preserve"> Место учебной дисциплины в структуре основной</w:t>
      </w:r>
      <w:bookmarkStart w:id="1" w:name="bookmark17"/>
      <w:bookmarkStart w:id="2" w:name="bookmark18"/>
      <w:bookmarkStart w:id="3" w:name="bookmark21"/>
      <w:r w:rsidRPr="00586BE2">
        <w:rPr>
          <w:rFonts w:eastAsia="Microsoft Sans Serif"/>
          <w:b/>
          <w:color w:val="000000"/>
          <w:sz w:val="24"/>
          <w:szCs w:val="24"/>
        </w:rPr>
        <w:t xml:space="preserve"> образовательной программы </w:t>
      </w:r>
      <w:bookmarkEnd w:id="1"/>
      <w:bookmarkEnd w:id="2"/>
      <w:bookmarkEnd w:id="3"/>
      <w:r w:rsidRPr="00586BE2">
        <w:rPr>
          <w:rFonts w:eastAsia="Microsoft Sans Serif"/>
          <w:b/>
          <w:color w:val="000000"/>
          <w:sz w:val="24"/>
          <w:szCs w:val="24"/>
        </w:rPr>
        <w:t>среднего профессионального образования:</w:t>
      </w:r>
    </w:p>
    <w:bookmarkEnd w:id="0"/>
    <w:p w14:paraId="5C5F0F97" w14:textId="77777777" w:rsidR="00C27BF0" w:rsidRDefault="00C27BF0" w:rsidP="00B22FD0">
      <w:pPr>
        <w:pStyle w:val="a5"/>
        <w:keepNext/>
        <w:keepLines/>
        <w:widowControl/>
        <w:autoSpaceDE/>
        <w:autoSpaceDN/>
        <w:adjustRightInd/>
        <w:spacing w:after="240"/>
        <w:ind w:left="0"/>
        <w:outlineLvl w:val="0"/>
        <w:rPr>
          <w:rFonts w:eastAsia="Times New Roman"/>
          <w:b/>
          <w:sz w:val="24"/>
          <w:szCs w:val="24"/>
        </w:rPr>
      </w:pPr>
    </w:p>
    <w:p w14:paraId="471BEDA6" w14:textId="64D0095C" w:rsidR="00362AF2" w:rsidRPr="00B22FD0" w:rsidRDefault="00362AF2" w:rsidP="005E4403">
      <w:pPr>
        <w:keepNext/>
        <w:keepLines/>
        <w:widowControl/>
        <w:tabs>
          <w:tab w:val="left" w:pos="851"/>
        </w:tabs>
        <w:autoSpaceDE/>
        <w:autoSpaceDN/>
        <w:adjustRightInd/>
        <w:spacing w:after="240"/>
        <w:outlineLvl w:val="0"/>
        <w:rPr>
          <w:rFonts w:eastAsia="Times New Roman"/>
          <w:b/>
          <w:sz w:val="24"/>
          <w:szCs w:val="24"/>
          <w:u w:val="single"/>
        </w:rPr>
      </w:pPr>
      <w:r w:rsidRPr="00586BE2">
        <w:rPr>
          <w:rFonts w:eastAsia="Microsoft Sans Serif"/>
          <w:color w:val="000000"/>
          <w:sz w:val="24"/>
          <w:szCs w:val="24"/>
        </w:rPr>
        <w:t xml:space="preserve"> </w:t>
      </w:r>
      <w:r w:rsidR="00E4061B">
        <w:rPr>
          <w:rFonts w:eastAsia="Microsoft Sans Serif"/>
          <w:b/>
          <w:color w:val="000000"/>
          <w:sz w:val="24"/>
          <w:szCs w:val="24"/>
        </w:rPr>
        <w:t xml:space="preserve">  </w:t>
      </w:r>
      <w:r w:rsidRPr="00586BE2">
        <w:rPr>
          <w:rFonts w:eastAsia="Microsoft Sans Serif"/>
          <w:color w:val="000000"/>
          <w:sz w:val="24"/>
          <w:szCs w:val="24"/>
        </w:rPr>
        <w:t xml:space="preserve">         Рабочая программа учебной дисциплины является частью основной образовательной программы среднего профессионального образования в соответствии с ФГОС по специальности СПО, входящей в состав укрупненной группы специальностей</w:t>
      </w:r>
      <w:r w:rsidR="005E4403">
        <w:rPr>
          <w:rFonts w:eastAsia="Times New Roman"/>
          <w:b/>
          <w:sz w:val="24"/>
          <w:szCs w:val="24"/>
        </w:rPr>
        <w:t xml:space="preserve"> </w:t>
      </w:r>
      <w:r w:rsidR="00B22FD0" w:rsidRPr="00B22FD0">
        <w:rPr>
          <w:rFonts w:eastAsia="Microsoft Sans Serif"/>
          <w:b/>
          <w:sz w:val="24"/>
          <w:szCs w:val="24"/>
        </w:rPr>
        <w:t>44.00.00</w:t>
      </w:r>
      <w:r w:rsidRPr="00B22FD0">
        <w:rPr>
          <w:rFonts w:eastAsia="Microsoft Sans Serif"/>
          <w:b/>
          <w:sz w:val="24"/>
          <w:szCs w:val="24"/>
        </w:rPr>
        <w:t xml:space="preserve"> Образование и педагогика по направлению подготовки </w:t>
      </w:r>
      <w:r w:rsidRPr="00B22FD0">
        <w:rPr>
          <w:b/>
          <w:bCs/>
          <w:color w:val="000000"/>
          <w:spacing w:val="-2"/>
          <w:sz w:val="24"/>
          <w:szCs w:val="24"/>
          <w:u w:val="single"/>
        </w:rPr>
        <w:t xml:space="preserve">44.02.05 </w:t>
      </w:r>
      <w:r w:rsidRPr="00B22FD0">
        <w:rPr>
          <w:b/>
          <w:iCs/>
          <w:color w:val="000000"/>
          <w:sz w:val="24"/>
          <w:szCs w:val="24"/>
          <w:u w:val="single"/>
        </w:rPr>
        <w:t>Коррекционная педагогика в начальном образовании.</w:t>
      </w:r>
    </w:p>
    <w:p w14:paraId="1578C463" w14:textId="77777777" w:rsidR="00362AF2" w:rsidRDefault="00362AF2" w:rsidP="0036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 xml:space="preserve">            Данная программа учитывает возможность реализации учебного материала и создания специальных условий для обучающихся с ограниченными возможностями здоровья на всех этапах освоения УД.</w:t>
      </w:r>
    </w:p>
    <w:p w14:paraId="75D045BC" w14:textId="77777777" w:rsidR="00B22FD0" w:rsidRPr="00586BE2" w:rsidRDefault="00B22FD0" w:rsidP="00362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Microsoft Sans Serif"/>
          <w:color w:val="000000"/>
          <w:sz w:val="24"/>
          <w:szCs w:val="24"/>
        </w:rPr>
      </w:pPr>
    </w:p>
    <w:p w14:paraId="4B002977" w14:textId="0F92C100" w:rsidR="00362AF2" w:rsidRPr="00586BE2" w:rsidRDefault="00362AF2" w:rsidP="00362AF2">
      <w:pPr>
        <w:autoSpaceDE/>
        <w:autoSpaceDN/>
        <w:adjustRightInd/>
        <w:spacing w:after="360"/>
        <w:jc w:val="both"/>
        <w:rPr>
          <w:rFonts w:eastAsia="Times New Roman"/>
          <w:color w:val="000000"/>
          <w:sz w:val="24"/>
          <w:szCs w:val="24"/>
        </w:rPr>
      </w:pPr>
      <w:r w:rsidRPr="00586BE2">
        <w:rPr>
          <w:rFonts w:eastAsia="Times New Roman"/>
          <w:color w:val="000000"/>
          <w:sz w:val="24"/>
          <w:szCs w:val="24"/>
        </w:rPr>
        <w:t xml:space="preserve">            Учебная дисциплина</w:t>
      </w:r>
      <w:r w:rsidR="00544B42">
        <w:rPr>
          <w:rFonts w:eastAsia="Times New Roman"/>
          <w:color w:val="000000"/>
          <w:sz w:val="24"/>
          <w:szCs w:val="24"/>
        </w:rPr>
        <w:t xml:space="preserve"> </w:t>
      </w:r>
      <w:r w:rsidR="0093021E">
        <w:rPr>
          <w:rFonts w:eastAsia="Times New Roman"/>
          <w:color w:val="000000"/>
          <w:sz w:val="24"/>
          <w:szCs w:val="24"/>
        </w:rPr>
        <w:t>ОП.</w:t>
      </w:r>
      <w:r w:rsidRPr="00586BE2">
        <w:rPr>
          <w:rFonts w:eastAsia="Times New Roman"/>
          <w:color w:val="000000"/>
          <w:sz w:val="24"/>
          <w:szCs w:val="24"/>
        </w:rPr>
        <w:t xml:space="preserve"> </w:t>
      </w:r>
      <w:r w:rsidR="0093021E">
        <w:rPr>
          <w:rFonts w:eastAsia="Times New Roman"/>
          <w:color w:val="000000"/>
          <w:sz w:val="24"/>
          <w:szCs w:val="24"/>
        </w:rPr>
        <w:t xml:space="preserve">03 </w:t>
      </w:r>
      <w:r w:rsidRPr="00586BE2">
        <w:rPr>
          <w:rFonts w:eastAsia="Times New Roman"/>
          <w:color w:val="000000"/>
          <w:sz w:val="24"/>
          <w:szCs w:val="24"/>
        </w:rPr>
        <w:t>Возрастная</w:t>
      </w:r>
      <w:r w:rsidR="0093021E">
        <w:rPr>
          <w:rFonts w:eastAsia="Times New Roman"/>
          <w:color w:val="000000"/>
          <w:sz w:val="24"/>
          <w:szCs w:val="24"/>
        </w:rPr>
        <w:t xml:space="preserve"> анатомия, физиология и гигиена</w:t>
      </w:r>
      <w:r w:rsidRPr="00586BE2">
        <w:rPr>
          <w:rFonts w:eastAsia="Times New Roman"/>
          <w:color w:val="000000"/>
          <w:sz w:val="24"/>
          <w:szCs w:val="24"/>
        </w:rPr>
        <w:t xml:space="preserve"> является общепрофессиональной дисциплиной профессионального цикла.</w:t>
      </w:r>
    </w:p>
    <w:p w14:paraId="60438B60" w14:textId="04D16C33" w:rsidR="00362AF2" w:rsidRPr="00586BE2" w:rsidRDefault="00FE2148" w:rsidP="00362AF2">
      <w:pPr>
        <w:tabs>
          <w:tab w:val="left" w:pos="1133"/>
        </w:tabs>
        <w:autoSpaceDE/>
        <w:autoSpaceDN/>
        <w:adjustRightInd/>
        <w:jc w:val="both"/>
        <w:outlineLvl w:val="0"/>
        <w:rPr>
          <w:rFonts w:eastAsia="Times New Roman"/>
          <w:b/>
          <w:bCs/>
          <w:iCs/>
          <w:color w:val="000000"/>
          <w:sz w:val="24"/>
          <w:szCs w:val="24"/>
        </w:rPr>
      </w:pPr>
      <w:bookmarkStart w:id="4" w:name="bookmark22"/>
      <w:bookmarkStart w:id="5" w:name="bookmark23"/>
      <w:bookmarkStart w:id="6" w:name="bookmark25"/>
      <w:r>
        <w:rPr>
          <w:rFonts w:eastAsia="Times New Roman"/>
          <w:b/>
          <w:bCs/>
          <w:iCs/>
          <w:color w:val="000000"/>
          <w:sz w:val="24"/>
          <w:szCs w:val="24"/>
        </w:rPr>
        <w:t>1.2.</w:t>
      </w:r>
      <w:r w:rsidR="00362AF2" w:rsidRPr="00586BE2">
        <w:rPr>
          <w:rFonts w:eastAsia="Times New Roman"/>
          <w:b/>
          <w:bCs/>
          <w:iCs/>
          <w:color w:val="000000"/>
          <w:sz w:val="24"/>
          <w:szCs w:val="24"/>
        </w:rPr>
        <w:t xml:space="preserve"> Цель и задачи учебной дисциплины - требования к результатам освоения учебной дисциплины</w:t>
      </w:r>
      <w:bookmarkEnd w:id="4"/>
      <w:bookmarkEnd w:id="5"/>
      <w:bookmarkEnd w:id="6"/>
    </w:p>
    <w:p w14:paraId="1A46D737" w14:textId="77777777" w:rsidR="00362AF2" w:rsidRPr="00586BE2" w:rsidRDefault="00362AF2" w:rsidP="00362AF2">
      <w:pPr>
        <w:autoSpaceDE/>
        <w:autoSpaceDN/>
        <w:adjustRightInd/>
        <w:ind w:firstLine="720"/>
        <w:jc w:val="both"/>
        <w:rPr>
          <w:rFonts w:eastAsia="Times New Roman"/>
          <w:color w:val="000000"/>
          <w:sz w:val="24"/>
          <w:szCs w:val="24"/>
        </w:rPr>
      </w:pPr>
      <w:r w:rsidRPr="00586BE2">
        <w:rPr>
          <w:rFonts w:eastAsia="Times New Roman"/>
          <w:color w:val="000000"/>
          <w:sz w:val="24"/>
          <w:szCs w:val="24"/>
        </w:rPr>
        <w:t>Целями освоения дисциплины «Возрастная анатомия, физиология и гигиена» являются:</w:t>
      </w:r>
    </w:p>
    <w:p w14:paraId="2ABB1DB1" w14:textId="77777777" w:rsidR="00362AF2" w:rsidRPr="00586BE2" w:rsidRDefault="00362AF2" w:rsidP="00362AF2">
      <w:pPr>
        <w:autoSpaceDE/>
        <w:autoSpaceDN/>
        <w:adjustRightInd/>
        <w:ind w:firstLine="720"/>
        <w:jc w:val="both"/>
        <w:rPr>
          <w:rFonts w:eastAsia="Times New Roman"/>
          <w:color w:val="000000"/>
          <w:sz w:val="24"/>
          <w:szCs w:val="24"/>
        </w:rPr>
      </w:pPr>
    </w:p>
    <w:p w14:paraId="676ED86E" w14:textId="77777777" w:rsidR="00362AF2" w:rsidRPr="00586BE2" w:rsidRDefault="00362AF2" w:rsidP="00362AF2">
      <w:pPr>
        <w:numPr>
          <w:ilvl w:val="0"/>
          <w:numId w:val="2"/>
        </w:numPr>
        <w:tabs>
          <w:tab w:val="left" w:pos="1012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4"/>
          <w:szCs w:val="24"/>
        </w:rPr>
      </w:pPr>
      <w:r w:rsidRPr="00586BE2">
        <w:rPr>
          <w:rFonts w:eastAsia="Times New Roman"/>
          <w:color w:val="000000"/>
          <w:sz w:val="24"/>
          <w:szCs w:val="24"/>
        </w:rPr>
        <w:t>получение студентами необходимых знаний в области высшей нервной деятельности, строения и функционирования организма ребёнка на различных возрастных этапах развития;</w:t>
      </w:r>
    </w:p>
    <w:p w14:paraId="2271D897" w14:textId="77777777" w:rsidR="00362AF2" w:rsidRPr="00586BE2" w:rsidRDefault="00362AF2" w:rsidP="00362AF2">
      <w:pPr>
        <w:pStyle w:val="1"/>
        <w:numPr>
          <w:ilvl w:val="0"/>
          <w:numId w:val="2"/>
        </w:numPr>
        <w:tabs>
          <w:tab w:val="left" w:pos="1012"/>
        </w:tabs>
        <w:spacing w:line="240" w:lineRule="auto"/>
        <w:ind w:firstLine="720"/>
        <w:jc w:val="both"/>
        <w:rPr>
          <w:sz w:val="24"/>
          <w:szCs w:val="24"/>
        </w:rPr>
      </w:pPr>
      <w:r w:rsidRPr="00586BE2">
        <w:rPr>
          <w:sz w:val="24"/>
          <w:szCs w:val="24"/>
        </w:rPr>
        <w:t>предоставление возможности студентам продемонстрировать навыки в области овладения современными сведениями о взаимоотношениях организма с окружающей средой.</w:t>
      </w:r>
    </w:p>
    <w:p w14:paraId="048EF087" w14:textId="77777777" w:rsidR="00362AF2" w:rsidRPr="00586BE2" w:rsidRDefault="00362AF2" w:rsidP="00362AF2">
      <w:pPr>
        <w:pStyle w:val="1"/>
        <w:spacing w:line="240" w:lineRule="auto"/>
        <w:ind w:firstLine="720"/>
        <w:jc w:val="both"/>
        <w:rPr>
          <w:sz w:val="24"/>
          <w:szCs w:val="24"/>
        </w:rPr>
      </w:pPr>
      <w:r w:rsidRPr="00586BE2">
        <w:rPr>
          <w:sz w:val="24"/>
          <w:szCs w:val="24"/>
        </w:rPr>
        <w:t>Учебные задачи дисциплины:</w:t>
      </w:r>
    </w:p>
    <w:p w14:paraId="7AAE0C15" w14:textId="77777777" w:rsidR="00362AF2" w:rsidRPr="00586BE2" w:rsidRDefault="00362AF2" w:rsidP="00362AF2">
      <w:pPr>
        <w:numPr>
          <w:ilvl w:val="0"/>
          <w:numId w:val="2"/>
        </w:numPr>
        <w:tabs>
          <w:tab w:val="left" w:pos="1012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4"/>
          <w:szCs w:val="24"/>
        </w:rPr>
      </w:pPr>
      <w:r w:rsidRPr="00586BE2">
        <w:rPr>
          <w:rFonts w:eastAsia="Times New Roman"/>
          <w:color w:val="000000"/>
          <w:sz w:val="24"/>
          <w:szCs w:val="24"/>
        </w:rPr>
        <w:t>сформулировать у студентов систему понятий и представлений о возрастных анатомических и физиологических закономерностях функционирования высшей нервной деятельности, как основы психики человека;</w:t>
      </w:r>
    </w:p>
    <w:p w14:paraId="021285CE" w14:textId="77777777" w:rsidR="00362AF2" w:rsidRPr="00586BE2" w:rsidRDefault="00362AF2" w:rsidP="00362AF2">
      <w:pPr>
        <w:pStyle w:val="1"/>
        <w:numPr>
          <w:ilvl w:val="0"/>
          <w:numId w:val="2"/>
        </w:numPr>
        <w:tabs>
          <w:tab w:val="left" w:pos="1012"/>
        </w:tabs>
        <w:spacing w:line="240" w:lineRule="auto"/>
        <w:ind w:firstLine="720"/>
        <w:jc w:val="both"/>
        <w:rPr>
          <w:sz w:val="24"/>
          <w:szCs w:val="24"/>
        </w:rPr>
      </w:pPr>
      <w:r w:rsidRPr="00586BE2">
        <w:rPr>
          <w:sz w:val="24"/>
          <w:szCs w:val="24"/>
        </w:rPr>
        <w:t>выработать навыки применения современных сведений о закономерностях сохранения и укрепления здоровья школьников в учебно-</w:t>
      </w:r>
      <w:r w:rsidRPr="00586BE2">
        <w:rPr>
          <w:sz w:val="24"/>
          <w:szCs w:val="24"/>
        </w:rPr>
        <w:softHyphen/>
        <w:t>воспитательном процессе и внеурочной деятельности.</w:t>
      </w:r>
    </w:p>
    <w:p w14:paraId="1BA3F333" w14:textId="77777777" w:rsidR="00362AF2" w:rsidRPr="00586BE2" w:rsidRDefault="00362AF2" w:rsidP="00362AF2">
      <w:pPr>
        <w:pStyle w:val="1"/>
        <w:spacing w:line="240" w:lineRule="auto"/>
        <w:ind w:firstLine="720"/>
        <w:jc w:val="both"/>
        <w:rPr>
          <w:sz w:val="24"/>
          <w:szCs w:val="24"/>
        </w:rPr>
      </w:pPr>
      <w:r w:rsidRPr="00586BE2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586BE2">
        <w:rPr>
          <w:b/>
          <w:bCs/>
          <w:sz w:val="24"/>
          <w:szCs w:val="24"/>
        </w:rPr>
        <w:t>уметь:</w:t>
      </w:r>
    </w:p>
    <w:p w14:paraId="7BB5AA51" w14:textId="77777777" w:rsidR="00362AF2" w:rsidRPr="00586BE2" w:rsidRDefault="00362AF2" w:rsidP="00362AF2">
      <w:pPr>
        <w:numPr>
          <w:ilvl w:val="0"/>
          <w:numId w:val="2"/>
        </w:numPr>
        <w:tabs>
          <w:tab w:val="left" w:pos="1012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4"/>
          <w:szCs w:val="24"/>
        </w:rPr>
      </w:pPr>
      <w:r w:rsidRPr="00586BE2">
        <w:rPr>
          <w:rFonts w:eastAsia="Times New Roman"/>
          <w:color w:val="000000"/>
          <w:sz w:val="24"/>
          <w:szCs w:val="24"/>
        </w:rPr>
        <w:t>определять топографическое расположение и строение органов и частей тела;</w:t>
      </w:r>
    </w:p>
    <w:p w14:paraId="0353DE84" w14:textId="77777777" w:rsidR="00362AF2" w:rsidRPr="00586BE2" w:rsidRDefault="00362AF2" w:rsidP="00362AF2">
      <w:pPr>
        <w:pStyle w:val="1"/>
        <w:numPr>
          <w:ilvl w:val="0"/>
          <w:numId w:val="2"/>
        </w:numPr>
        <w:tabs>
          <w:tab w:val="left" w:pos="1012"/>
        </w:tabs>
        <w:spacing w:line="240" w:lineRule="auto"/>
        <w:ind w:firstLine="720"/>
        <w:jc w:val="both"/>
        <w:rPr>
          <w:rFonts w:eastAsia="Times New Roman"/>
          <w:color w:val="000000"/>
          <w:sz w:val="24"/>
          <w:szCs w:val="24"/>
        </w:rPr>
      </w:pPr>
      <w:r w:rsidRPr="00586BE2">
        <w:rPr>
          <w:rFonts w:eastAsia="Times New Roman"/>
          <w:color w:val="000000"/>
          <w:sz w:val="24"/>
          <w:szCs w:val="24"/>
        </w:rPr>
        <w:t>применять знания по анатомии, физиологии и гигиены при изучении профессиональных модулей и в профессиональной деятельности;</w:t>
      </w:r>
    </w:p>
    <w:p w14:paraId="438C0F72" w14:textId="77777777" w:rsidR="00362AF2" w:rsidRPr="00586BE2" w:rsidRDefault="00362AF2" w:rsidP="00362AF2">
      <w:pPr>
        <w:pStyle w:val="1"/>
        <w:numPr>
          <w:ilvl w:val="0"/>
          <w:numId w:val="2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r w:rsidRPr="00586BE2">
        <w:rPr>
          <w:sz w:val="24"/>
          <w:szCs w:val="24"/>
        </w:rPr>
        <w:t>оценивать факторы внешней среды с точки зрения их влияния на функционирование и развитие организма человека в детском и подростковом возрасте;</w:t>
      </w:r>
    </w:p>
    <w:p w14:paraId="6F3969AC" w14:textId="77777777" w:rsidR="00362AF2" w:rsidRPr="00586BE2" w:rsidRDefault="00362AF2" w:rsidP="00362AF2">
      <w:pPr>
        <w:pStyle w:val="1"/>
        <w:numPr>
          <w:ilvl w:val="0"/>
          <w:numId w:val="2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r w:rsidRPr="00586BE2">
        <w:rPr>
          <w:sz w:val="24"/>
          <w:szCs w:val="24"/>
        </w:rPr>
        <w:t>проводить под руководством медицинского работника мероприятия по профилактике заболеваний детей;</w:t>
      </w:r>
    </w:p>
    <w:p w14:paraId="0897D37D" w14:textId="77777777" w:rsidR="00362AF2" w:rsidRPr="00586BE2" w:rsidRDefault="00362AF2" w:rsidP="00362AF2">
      <w:pPr>
        <w:pStyle w:val="1"/>
        <w:numPr>
          <w:ilvl w:val="0"/>
          <w:numId w:val="2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bookmarkStart w:id="7" w:name="bookmark34"/>
      <w:bookmarkEnd w:id="7"/>
      <w:r w:rsidRPr="00586BE2">
        <w:rPr>
          <w:sz w:val="24"/>
          <w:szCs w:val="24"/>
        </w:rPr>
        <w:t>обеспечивать соблюдение гигиенических требований в кабинете, при организации обучения младших школьников;</w:t>
      </w:r>
    </w:p>
    <w:p w14:paraId="43991A62" w14:textId="77777777" w:rsidR="00362AF2" w:rsidRPr="00586BE2" w:rsidRDefault="00362AF2" w:rsidP="00362AF2">
      <w:pPr>
        <w:pStyle w:val="1"/>
        <w:numPr>
          <w:ilvl w:val="0"/>
          <w:numId w:val="2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bookmarkStart w:id="8" w:name="bookmark35"/>
      <w:bookmarkEnd w:id="8"/>
      <w:r w:rsidRPr="00586BE2">
        <w:rPr>
          <w:sz w:val="24"/>
          <w:szCs w:val="24"/>
        </w:rPr>
        <w:t>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процесса.</w:t>
      </w:r>
    </w:p>
    <w:p w14:paraId="6395EF60" w14:textId="77777777" w:rsidR="00362AF2" w:rsidRPr="00586BE2" w:rsidRDefault="00362AF2" w:rsidP="00362AF2">
      <w:pPr>
        <w:pStyle w:val="1"/>
        <w:spacing w:line="240" w:lineRule="auto"/>
        <w:ind w:firstLine="720"/>
        <w:jc w:val="both"/>
        <w:rPr>
          <w:sz w:val="24"/>
          <w:szCs w:val="24"/>
        </w:rPr>
      </w:pPr>
      <w:r w:rsidRPr="00586BE2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586BE2">
        <w:rPr>
          <w:b/>
          <w:bCs/>
          <w:sz w:val="24"/>
          <w:szCs w:val="24"/>
        </w:rPr>
        <w:t>знать:</w:t>
      </w:r>
    </w:p>
    <w:p w14:paraId="0A0D248C" w14:textId="77777777" w:rsidR="00362AF2" w:rsidRPr="00586BE2" w:rsidRDefault="00362AF2" w:rsidP="00362AF2">
      <w:pPr>
        <w:pStyle w:val="1"/>
        <w:numPr>
          <w:ilvl w:val="0"/>
          <w:numId w:val="2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bookmarkStart w:id="9" w:name="bookmark36"/>
      <w:bookmarkEnd w:id="9"/>
      <w:r w:rsidRPr="00586BE2">
        <w:rPr>
          <w:sz w:val="24"/>
          <w:szCs w:val="24"/>
        </w:rPr>
        <w:lastRenderedPageBreak/>
        <w:t>основные положения и терминологию анатомии, физиологии и гигиены человека;</w:t>
      </w:r>
    </w:p>
    <w:p w14:paraId="353FCD33" w14:textId="77777777" w:rsidR="00362AF2" w:rsidRPr="00586BE2" w:rsidRDefault="00362AF2" w:rsidP="00362AF2">
      <w:pPr>
        <w:pStyle w:val="1"/>
        <w:numPr>
          <w:ilvl w:val="0"/>
          <w:numId w:val="2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bookmarkStart w:id="10" w:name="bookmark37"/>
      <w:bookmarkEnd w:id="10"/>
      <w:r w:rsidRPr="00586BE2">
        <w:rPr>
          <w:sz w:val="24"/>
          <w:szCs w:val="24"/>
        </w:rPr>
        <w:t>основные закономерности роста и развития организма человека;</w:t>
      </w:r>
    </w:p>
    <w:p w14:paraId="6BAFFC29" w14:textId="77777777" w:rsidR="00362AF2" w:rsidRPr="00586BE2" w:rsidRDefault="00362AF2" w:rsidP="00362AF2">
      <w:pPr>
        <w:pStyle w:val="1"/>
        <w:numPr>
          <w:ilvl w:val="0"/>
          <w:numId w:val="2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bookmarkStart w:id="11" w:name="bookmark38"/>
      <w:bookmarkEnd w:id="11"/>
      <w:r w:rsidRPr="00586BE2">
        <w:rPr>
          <w:sz w:val="24"/>
          <w:szCs w:val="24"/>
        </w:rPr>
        <w:t>строение и функции систем органов здорового человека;</w:t>
      </w:r>
    </w:p>
    <w:p w14:paraId="59699A8B" w14:textId="77777777" w:rsidR="00362AF2" w:rsidRPr="00586BE2" w:rsidRDefault="00362AF2" w:rsidP="00362AF2">
      <w:pPr>
        <w:pStyle w:val="1"/>
        <w:numPr>
          <w:ilvl w:val="0"/>
          <w:numId w:val="2"/>
        </w:numPr>
        <w:tabs>
          <w:tab w:val="left" w:pos="1000"/>
          <w:tab w:val="left" w:pos="3739"/>
          <w:tab w:val="left" w:pos="6302"/>
          <w:tab w:val="left" w:pos="8131"/>
        </w:tabs>
        <w:spacing w:line="240" w:lineRule="auto"/>
        <w:ind w:firstLine="720"/>
        <w:jc w:val="both"/>
        <w:rPr>
          <w:sz w:val="24"/>
          <w:szCs w:val="24"/>
        </w:rPr>
      </w:pPr>
      <w:bookmarkStart w:id="12" w:name="bookmark39"/>
      <w:bookmarkEnd w:id="12"/>
      <w:r w:rsidRPr="00586BE2">
        <w:rPr>
          <w:sz w:val="24"/>
          <w:szCs w:val="24"/>
        </w:rPr>
        <w:t>физиологические</w:t>
      </w:r>
      <w:r w:rsidRPr="00586BE2">
        <w:rPr>
          <w:sz w:val="24"/>
          <w:szCs w:val="24"/>
        </w:rPr>
        <w:tab/>
        <w:t>характеристики</w:t>
      </w:r>
      <w:r w:rsidRPr="00586BE2">
        <w:rPr>
          <w:sz w:val="24"/>
          <w:szCs w:val="24"/>
        </w:rPr>
        <w:tab/>
        <w:t>основных</w:t>
      </w:r>
      <w:r w:rsidRPr="00586BE2">
        <w:rPr>
          <w:sz w:val="24"/>
          <w:szCs w:val="24"/>
        </w:rPr>
        <w:tab/>
        <w:t>процессов</w:t>
      </w:r>
    </w:p>
    <w:p w14:paraId="435AA4D5" w14:textId="77777777" w:rsidR="00362AF2" w:rsidRPr="00586BE2" w:rsidRDefault="00362AF2" w:rsidP="00362AF2">
      <w:pPr>
        <w:pStyle w:val="1"/>
        <w:spacing w:line="240" w:lineRule="auto"/>
        <w:ind w:firstLine="0"/>
        <w:jc w:val="both"/>
        <w:rPr>
          <w:sz w:val="24"/>
          <w:szCs w:val="24"/>
        </w:rPr>
      </w:pPr>
      <w:r w:rsidRPr="00586BE2">
        <w:rPr>
          <w:sz w:val="24"/>
          <w:szCs w:val="24"/>
        </w:rPr>
        <w:t>жизнедеятельности организма человека;</w:t>
      </w:r>
    </w:p>
    <w:p w14:paraId="07724D29" w14:textId="77777777" w:rsidR="00362AF2" w:rsidRPr="00586BE2" w:rsidRDefault="00362AF2" w:rsidP="00362AF2">
      <w:pPr>
        <w:pStyle w:val="1"/>
        <w:numPr>
          <w:ilvl w:val="0"/>
          <w:numId w:val="2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bookmarkStart w:id="13" w:name="bookmark40"/>
      <w:bookmarkEnd w:id="13"/>
      <w:r w:rsidRPr="00586BE2">
        <w:rPr>
          <w:sz w:val="24"/>
          <w:szCs w:val="24"/>
        </w:rPr>
        <w:t>возрастные анатомо-физиологические особенности детей и подростков;</w:t>
      </w:r>
    </w:p>
    <w:p w14:paraId="4706BFD6" w14:textId="77777777" w:rsidR="00362AF2" w:rsidRPr="00586BE2" w:rsidRDefault="00362AF2" w:rsidP="00362AF2">
      <w:pPr>
        <w:pStyle w:val="1"/>
        <w:numPr>
          <w:ilvl w:val="0"/>
          <w:numId w:val="2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bookmarkStart w:id="14" w:name="bookmark41"/>
      <w:bookmarkEnd w:id="14"/>
      <w:r w:rsidRPr="00586BE2">
        <w:rPr>
          <w:sz w:val="24"/>
          <w:szCs w:val="24"/>
        </w:rPr>
        <w:t>влияние процессов физиологического созревания и развития ребенка на его физическую и психическую работоспособность, поведение;</w:t>
      </w:r>
    </w:p>
    <w:p w14:paraId="68FA5972" w14:textId="77777777" w:rsidR="00362AF2" w:rsidRPr="00586BE2" w:rsidRDefault="00362AF2" w:rsidP="00362AF2">
      <w:pPr>
        <w:pStyle w:val="1"/>
        <w:numPr>
          <w:ilvl w:val="0"/>
          <w:numId w:val="2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bookmarkStart w:id="15" w:name="bookmark42"/>
      <w:bookmarkEnd w:id="15"/>
      <w:r w:rsidRPr="00586BE2">
        <w:rPr>
          <w:sz w:val="24"/>
          <w:szCs w:val="24"/>
        </w:rPr>
        <w:t>основы гигиены детей и подростков;</w:t>
      </w:r>
    </w:p>
    <w:p w14:paraId="6746490C" w14:textId="77777777" w:rsidR="00362AF2" w:rsidRPr="00586BE2" w:rsidRDefault="00362AF2" w:rsidP="00362AF2">
      <w:pPr>
        <w:pStyle w:val="1"/>
        <w:numPr>
          <w:ilvl w:val="0"/>
          <w:numId w:val="2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bookmarkStart w:id="16" w:name="bookmark43"/>
      <w:bookmarkEnd w:id="16"/>
      <w:r w:rsidRPr="00586BE2">
        <w:rPr>
          <w:sz w:val="24"/>
          <w:szCs w:val="24"/>
        </w:rPr>
        <w:t>гигиенические нормы, требования и правила сохранения и укрепления здоровья на различных этапах онтогенеза;</w:t>
      </w:r>
    </w:p>
    <w:p w14:paraId="0E6D3B03" w14:textId="77777777" w:rsidR="00362AF2" w:rsidRPr="00586BE2" w:rsidRDefault="00362AF2" w:rsidP="00362AF2">
      <w:pPr>
        <w:pStyle w:val="1"/>
        <w:numPr>
          <w:ilvl w:val="0"/>
          <w:numId w:val="2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bookmarkStart w:id="17" w:name="bookmark44"/>
      <w:bookmarkEnd w:id="17"/>
      <w:r w:rsidRPr="00586BE2">
        <w:rPr>
          <w:sz w:val="24"/>
          <w:szCs w:val="24"/>
        </w:rPr>
        <w:t>основы профилактики инфекционных заболеваний;</w:t>
      </w:r>
    </w:p>
    <w:p w14:paraId="0F7D99EA" w14:textId="77777777" w:rsidR="00362AF2" w:rsidRDefault="00362AF2" w:rsidP="00362AF2">
      <w:pPr>
        <w:pStyle w:val="1"/>
        <w:numPr>
          <w:ilvl w:val="0"/>
          <w:numId w:val="2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bookmarkStart w:id="18" w:name="bookmark45"/>
      <w:bookmarkEnd w:id="18"/>
      <w:r w:rsidRPr="00586BE2">
        <w:rPr>
          <w:sz w:val="24"/>
          <w:szCs w:val="24"/>
        </w:rPr>
        <w:t>гигиенические требования к учебно-воспитательному процессу, зданию и помещениям школы.</w:t>
      </w:r>
    </w:p>
    <w:p w14:paraId="37E5C8CD" w14:textId="77777777" w:rsidR="00544B42" w:rsidRDefault="00544B42" w:rsidP="00544B42">
      <w:pPr>
        <w:pStyle w:val="1"/>
        <w:tabs>
          <w:tab w:val="left" w:pos="1000"/>
        </w:tabs>
        <w:spacing w:line="240" w:lineRule="auto"/>
        <w:jc w:val="both"/>
        <w:rPr>
          <w:sz w:val="24"/>
          <w:szCs w:val="24"/>
        </w:rPr>
      </w:pPr>
    </w:p>
    <w:p w14:paraId="055538BE" w14:textId="77777777" w:rsidR="00544B42" w:rsidRDefault="00544B42" w:rsidP="00544B42">
      <w:pPr>
        <w:pStyle w:val="1"/>
        <w:tabs>
          <w:tab w:val="left" w:pos="1000"/>
        </w:tabs>
        <w:spacing w:line="240" w:lineRule="auto"/>
        <w:jc w:val="both"/>
        <w:rPr>
          <w:sz w:val="24"/>
          <w:szCs w:val="24"/>
        </w:rPr>
      </w:pPr>
    </w:p>
    <w:p w14:paraId="316E8374" w14:textId="2F4288E0" w:rsidR="00544B42" w:rsidRPr="00586BE2" w:rsidRDefault="00544B42" w:rsidP="00544B42">
      <w:pPr>
        <w:pStyle w:val="1"/>
        <w:tabs>
          <w:tab w:val="left" w:pos="1000"/>
        </w:tabs>
        <w:spacing w:line="240" w:lineRule="auto"/>
        <w:jc w:val="both"/>
        <w:rPr>
          <w:sz w:val="24"/>
          <w:szCs w:val="24"/>
        </w:rPr>
      </w:pPr>
      <w:r w:rsidRPr="00CA2628">
        <w:rPr>
          <w:color w:val="000000"/>
          <w:sz w:val="24"/>
          <w:szCs w:val="24"/>
        </w:rPr>
        <w:t>Учебная дисциплина «Педагогика» обеспечивает формирование профессиональных и об</w:t>
      </w:r>
      <w:r w:rsidRPr="00CA2628">
        <w:rPr>
          <w:color w:val="000000"/>
          <w:sz w:val="24"/>
          <w:szCs w:val="24"/>
        </w:rPr>
        <w:softHyphen/>
        <w:t>щих компетенций по всем видам деятельности ФГОС по специальности 44.02.05 Коррекционная педагогика в начальном образовании. Особое значение дисциплина имеет при формировании и развитии</w:t>
      </w:r>
      <w:r>
        <w:rPr>
          <w:color w:val="000000"/>
          <w:sz w:val="24"/>
          <w:szCs w:val="24"/>
        </w:rPr>
        <w:t xml:space="preserve"> ОК 02. ОК 08.</w:t>
      </w:r>
    </w:p>
    <w:p w14:paraId="1EFE0662" w14:textId="77B5B5FB" w:rsidR="00362AF2" w:rsidRPr="00544B42" w:rsidRDefault="00362AF2" w:rsidP="00362AF2">
      <w:pPr>
        <w:pStyle w:val="1"/>
        <w:spacing w:line="240" w:lineRule="auto"/>
        <w:ind w:firstLine="720"/>
        <w:jc w:val="both"/>
        <w:rPr>
          <w:b/>
          <w:sz w:val="24"/>
          <w:szCs w:val="24"/>
        </w:rPr>
      </w:pPr>
      <w:r w:rsidRPr="00544B42">
        <w:rPr>
          <w:b/>
          <w:sz w:val="24"/>
          <w:szCs w:val="24"/>
        </w:rPr>
        <w:t>Общие компетенции (ОК)</w:t>
      </w:r>
      <w:r w:rsidR="00544B42">
        <w:rPr>
          <w:b/>
          <w:sz w:val="24"/>
          <w:szCs w:val="24"/>
        </w:rPr>
        <w:t xml:space="preserve">: </w:t>
      </w:r>
    </w:p>
    <w:p w14:paraId="12479B32" w14:textId="77777777" w:rsidR="007C1A2C" w:rsidRPr="005E4403" w:rsidRDefault="007C1A2C" w:rsidP="00362AF2">
      <w:pPr>
        <w:pStyle w:val="1"/>
        <w:spacing w:line="240" w:lineRule="auto"/>
        <w:ind w:firstLine="720"/>
        <w:jc w:val="both"/>
        <w:rPr>
          <w:rFonts w:eastAsia="Calibri"/>
          <w:sz w:val="24"/>
          <w:szCs w:val="24"/>
        </w:rPr>
      </w:pPr>
      <w:r w:rsidRPr="005E4403">
        <w:rPr>
          <w:rFonts w:eastAsia="Calibri"/>
          <w:sz w:val="24"/>
          <w:szCs w:val="24"/>
        </w:rPr>
        <w:t xml:space="preserve">ОК 02. Осуществлять поиск, анализ и интерпретацию информации, необходимой для выполнения задач профессиональной деятельности </w:t>
      </w:r>
    </w:p>
    <w:p w14:paraId="60198C7A" w14:textId="77777777" w:rsidR="007C1A2C" w:rsidRPr="005E4403" w:rsidRDefault="007C1A2C" w:rsidP="00362AF2">
      <w:pPr>
        <w:pStyle w:val="1"/>
        <w:spacing w:line="240" w:lineRule="auto"/>
        <w:ind w:firstLine="720"/>
        <w:jc w:val="both"/>
        <w:rPr>
          <w:sz w:val="24"/>
          <w:szCs w:val="24"/>
        </w:rPr>
      </w:pPr>
      <w:r w:rsidRPr="005E4403">
        <w:rPr>
          <w:rFonts w:eastAsia="Calibri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Pr="005E4403">
        <w:rPr>
          <w:sz w:val="24"/>
          <w:szCs w:val="24"/>
        </w:rPr>
        <w:t xml:space="preserve"> </w:t>
      </w:r>
    </w:p>
    <w:p w14:paraId="5205C80D" w14:textId="77777777" w:rsidR="00362AF2" w:rsidRPr="005E4403" w:rsidRDefault="00362AF2" w:rsidP="00362AF2">
      <w:pPr>
        <w:autoSpaceDE/>
        <w:autoSpaceDN/>
        <w:adjustRightInd/>
        <w:spacing w:after="360"/>
        <w:ind w:firstLine="709"/>
        <w:jc w:val="both"/>
        <w:rPr>
          <w:rFonts w:eastAsia="Times New Roman"/>
          <w:color w:val="000000"/>
          <w:sz w:val="24"/>
          <w:szCs w:val="24"/>
        </w:rPr>
      </w:pPr>
    </w:p>
    <w:p w14:paraId="42D870AA" w14:textId="77777777" w:rsidR="00245D1F" w:rsidRDefault="00245D1F" w:rsidP="00362AF2">
      <w:pPr>
        <w:autoSpaceDE/>
        <w:autoSpaceDN/>
        <w:adjustRightInd/>
        <w:spacing w:after="360"/>
        <w:ind w:firstLine="709"/>
        <w:jc w:val="both"/>
        <w:rPr>
          <w:rFonts w:eastAsia="Times New Roman"/>
          <w:color w:val="000000"/>
          <w:sz w:val="24"/>
          <w:szCs w:val="24"/>
        </w:rPr>
        <w:sectPr w:rsidR="00245D1F" w:rsidSect="00245D1F">
          <w:pgSz w:w="11906" w:h="16838"/>
          <w:pgMar w:top="1134" w:right="1133" w:bottom="1134" w:left="1701" w:header="709" w:footer="709" w:gutter="0"/>
          <w:cols w:space="708"/>
          <w:docGrid w:linePitch="360"/>
        </w:sectPr>
      </w:pPr>
    </w:p>
    <w:tbl>
      <w:tblPr>
        <w:tblW w:w="9072" w:type="dxa"/>
        <w:tblInd w:w="675" w:type="dxa"/>
        <w:tblLook w:val="00A0" w:firstRow="1" w:lastRow="0" w:firstColumn="1" w:lastColumn="0" w:noHBand="0" w:noVBand="0"/>
      </w:tblPr>
      <w:tblGrid>
        <w:gridCol w:w="5245"/>
        <w:gridCol w:w="2260"/>
        <w:gridCol w:w="966"/>
        <w:gridCol w:w="601"/>
      </w:tblGrid>
      <w:tr w:rsidR="00362AF2" w:rsidRPr="00586BE2" w14:paraId="323FB244" w14:textId="77777777" w:rsidTr="00CB2CF1">
        <w:trPr>
          <w:gridAfter w:val="1"/>
          <w:wAfter w:w="601" w:type="dxa"/>
        </w:trPr>
        <w:tc>
          <w:tcPr>
            <w:tcW w:w="7505" w:type="dxa"/>
            <w:gridSpan w:val="2"/>
          </w:tcPr>
          <w:p w14:paraId="046710B7" w14:textId="77777777" w:rsidR="00362AF2" w:rsidRPr="00362AF2" w:rsidRDefault="00362AF2" w:rsidP="00264A67">
            <w:pPr>
              <w:keepNext/>
              <w:tabs>
                <w:tab w:val="left" w:pos="284"/>
              </w:tabs>
              <w:adjustRightInd/>
              <w:contextualSpacing/>
              <w:jc w:val="center"/>
              <w:outlineLvl w:val="0"/>
              <w:rPr>
                <w:rFonts w:eastAsia="Microsoft Sans Serif"/>
                <w:b/>
                <w:caps/>
                <w:color w:val="000000"/>
                <w:sz w:val="24"/>
                <w:szCs w:val="24"/>
              </w:rPr>
            </w:pPr>
            <w:r w:rsidRPr="00586BE2">
              <w:rPr>
                <w:rFonts w:eastAsia="Microsoft Sans Serif"/>
                <w:b/>
                <w:caps/>
                <w:color w:val="000000"/>
                <w:sz w:val="24"/>
                <w:szCs w:val="24"/>
              </w:rPr>
              <w:lastRenderedPageBreak/>
              <w:t>2. СТРУКТУРА и содержание УЧЕБНОЙ ДИСЦИПЛИНЫ</w:t>
            </w:r>
          </w:p>
          <w:p w14:paraId="00F8DFA0" w14:textId="77777777" w:rsidR="00362AF2" w:rsidRPr="00362AF2" w:rsidRDefault="00362AF2" w:rsidP="00362AF2">
            <w:pPr>
              <w:keepNext/>
              <w:tabs>
                <w:tab w:val="left" w:pos="284"/>
              </w:tabs>
              <w:adjustRightInd/>
              <w:contextualSpacing/>
              <w:jc w:val="both"/>
              <w:outlineLvl w:val="0"/>
              <w:rPr>
                <w:rFonts w:eastAsia="Microsoft Sans Serif"/>
                <w:b/>
                <w:caps/>
                <w:color w:val="000000"/>
                <w:sz w:val="24"/>
                <w:szCs w:val="24"/>
              </w:rPr>
            </w:pPr>
          </w:p>
          <w:p w14:paraId="66A7B7DE" w14:textId="77777777" w:rsidR="00362AF2" w:rsidRPr="00586BE2" w:rsidRDefault="00362AF2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86BE2">
              <w:rPr>
                <w:rFonts w:eastAsia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2.1. </w:t>
            </w:r>
            <w:r w:rsidRPr="00586BE2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Объем учебной дисциплины и виды учебной работы</w:t>
            </w:r>
          </w:p>
          <w:p w14:paraId="4B45A913" w14:textId="77777777" w:rsidR="00362AF2" w:rsidRPr="00586BE2" w:rsidRDefault="00362AF2" w:rsidP="00362AF2">
            <w:pPr>
              <w:keepNext/>
              <w:tabs>
                <w:tab w:val="left" w:pos="284"/>
              </w:tabs>
              <w:adjustRightInd/>
              <w:contextualSpacing/>
              <w:jc w:val="both"/>
              <w:outlineLvl w:val="0"/>
              <w:rPr>
                <w:rFonts w:eastAsia="Microsoft Sans Serif"/>
                <w:cap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</w:tcPr>
          <w:p w14:paraId="4A7412A5" w14:textId="77777777" w:rsidR="00362AF2" w:rsidRDefault="00362AF2" w:rsidP="00362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eastAsia="Microsoft Sans Serif"/>
                <w:bCs/>
                <w:color w:val="000000"/>
                <w:sz w:val="24"/>
                <w:szCs w:val="24"/>
              </w:rPr>
            </w:pPr>
          </w:p>
          <w:p w14:paraId="61FC2E7D" w14:textId="77777777" w:rsidR="00362AF2" w:rsidRDefault="00362AF2" w:rsidP="00362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eastAsia="Microsoft Sans Serif"/>
                <w:bCs/>
                <w:color w:val="000000"/>
                <w:sz w:val="24"/>
                <w:szCs w:val="24"/>
              </w:rPr>
            </w:pPr>
          </w:p>
          <w:p w14:paraId="2290567E" w14:textId="77777777" w:rsidR="00362AF2" w:rsidRDefault="00362AF2" w:rsidP="00362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eastAsia="Microsoft Sans Serif"/>
                <w:bCs/>
                <w:color w:val="000000"/>
                <w:sz w:val="24"/>
                <w:szCs w:val="24"/>
              </w:rPr>
            </w:pPr>
          </w:p>
          <w:p w14:paraId="1652D487" w14:textId="77777777" w:rsidR="00362AF2" w:rsidRDefault="00362AF2" w:rsidP="00362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eastAsia="Microsoft Sans Serif"/>
                <w:bCs/>
                <w:color w:val="000000"/>
                <w:sz w:val="24"/>
                <w:szCs w:val="24"/>
              </w:rPr>
            </w:pPr>
          </w:p>
          <w:p w14:paraId="02AFEDBA" w14:textId="77777777" w:rsidR="00362AF2" w:rsidRPr="00586BE2" w:rsidRDefault="00362AF2" w:rsidP="00362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eastAsia="Microsoft Sans Serif"/>
                <w:bCs/>
                <w:color w:val="000000"/>
                <w:sz w:val="24"/>
                <w:szCs w:val="24"/>
              </w:rPr>
            </w:pPr>
          </w:p>
        </w:tc>
      </w:tr>
      <w:tr w:rsidR="00362AF2" w:rsidRPr="005E415B" w14:paraId="02E970F7" w14:textId="77777777" w:rsidTr="00CB2CF1">
        <w:tblPrEx>
          <w:tblCellMar>
            <w:left w:w="10" w:type="dxa"/>
            <w:right w:w="10" w:type="dxa"/>
          </w:tblCellMar>
        </w:tblPrEx>
        <w:trPr>
          <w:trHeight w:hRule="exact" w:val="48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A6AF4C" w14:textId="77777777" w:rsidR="00362AF2" w:rsidRPr="00754027" w:rsidRDefault="00754027" w:rsidP="00362AF2">
            <w:pPr>
              <w:pStyle w:val="a4"/>
              <w:rPr>
                <w:sz w:val="24"/>
                <w:szCs w:val="24"/>
              </w:rPr>
            </w:pPr>
            <w:r w:rsidRPr="00754027">
              <w:rPr>
                <w:b/>
                <w:bCs/>
                <w:sz w:val="24"/>
                <w:szCs w:val="24"/>
              </w:rPr>
              <w:t xml:space="preserve">  </w:t>
            </w:r>
            <w:r w:rsidR="00362AF2" w:rsidRPr="00754027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9FEA3A" w14:textId="77777777" w:rsidR="00362AF2" w:rsidRPr="00754027" w:rsidRDefault="00362AF2" w:rsidP="00362AF2">
            <w:pPr>
              <w:pStyle w:val="a4"/>
              <w:jc w:val="center"/>
              <w:rPr>
                <w:sz w:val="24"/>
                <w:szCs w:val="24"/>
              </w:rPr>
            </w:pPr>
            <w:r w:rsidRPr="00754027">
              <w:rPr>
                <w:b/>
                <w:bCs/>
                <w:iCs/>
                <w:sz w:val="24"/>
                <w:szCs w:val="24"/>
              </w:rPr>
              <w:t>Объем часов</w:t>
            </w:r>
          </w:p>
        </w:tc>
      </w:tr>
      <w:tr w:rsidR="00362AF2" w:rsidRPr="005E415B" w14:paraId="1CAD3F86" w14:textId="77777777" w:rsidTr="00CB2CF1">
        <w:tblPrEx>
          <w:tblCellMar>
            <w:left w:w="10" w:type="dxa"/>
            <w:right w:w="10" w:type="dxa"/>
          </w:tblCellMar>
        </w:tblPrEx>
        <w:trPr>
          <w:trHeight w:hRule="exact" w:val="33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9F688E" w14:textId="77777777" w:rsidR="00362AF2" w:rsidRPr="00754027" w:rsidRDefault="00754027" w:rsidP="00362AF2">
            <w:pPr>
              <w:pStyle w:val="a4"/>
              <w:rPr>
                <w:sz w:val="24"/>
                <w:szCs w:val="24"/>
              </w:rPr>
            </w:pPr>
            <w:r w:rsidRPr="00754027">
              <w:rPr>
                <w:b/>
                <w:bCs/>
                <w:sz w:val="24"/>
                <w:szCs w:val="24"/>
              </w:rPr>
              <w:t xml:space="preserve">  </w:t>
            </w:r>
            <w:r w:rsidR="00362AF2" w:rsidRPr="00754027">
              <w:rPr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7AEB9B" w14:textId="77777777" w:rsidR="00362AF2" w:rsidRPr="00754027" w:rsidRDefault="00362AF2" w:rsidP="00362AF2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754027">
              <w:rPr>
                <w:b/>
                <w:bCs/>
                <w:iCs/>
                <w:sz w:val="24"/>
                <w:szCs w:val="24"/>
              </w:rPr>
              <w:t>10</w:t>
            </w:r>
            <w:r w:rsidRPr="00754027">
              <w:rPr>
                <w:b/>
                <w:bCs/>
                <w:iCs/>
                <w:sz w:val="24"/>
                <w:szCs w:val="24"/>
                <w:lang w:val="en-US"/>
              </w:rPr>
              <w:t>4</w:t>
            </w:r>
          </w:p>
        </w:tc>
      </w:tr>
      <w:tr w:rsidR="00362AF2" w:rsidRPr="005E415B" w14:paraId="37744FA3" w14:textId="77777777" w:rsidTr="00CB2CF1">
        <w:tblPrEx>
          <w:tblCellMar>
            <w:left w:w="10" w:type="dxa"/>
            <w:right w:w="10" w:type="dxa"/>
          </w:tblCellMar>
        </w:tblPrEx>
        <w:trPr>
          <w:trHeight w:hRule="exact" w:val="33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6AC395" w14:textId="77777777" w:rsidR="00362AF2" w:rsidRPr="00754027" w:rsidRDefault="00754027" w:rsidP="00362AF2">
            <w:pPr>
              <w:pStyle w:val="a4"/>
              <w:rPr>
                <w:sz w:val="24"/>
                <w:szCs w:val="24"/>
              </w:rPr>
            </w:pPr>
            <w:r w:rsidRPr="00754027">
              <w:rPr>
                <w:b/>
                <w:bCs/>
                <w:sz w:val="24"/>
                <w:szCs w:val="24"/>
              </w:rPr>
              <w:t xml:space="preserve">  </w:t>
            </w:r>
            <w:r w:rsidR="00362AF2" w:rsidRPr="00754027">
              <w:rPr>
                <w:b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DE050B" w14:textId="77777777" w:rsidR="00362AF2" w:rsidRPr="00754027" w:rsidRDefault="00362AF2" w:rsidP="00362AF2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754027">
              <w:rPr>
                <w:b/>
                <w:bCs/>
                <w:iCs/>
                <w:sz w:val="24"/>
                <w:szCs w:val="24"/>
                <w:lang w:val="en-US"/>
              </w:rPr>
              <w:t>82</w:t>
            </w:r>
          </w:p>
        </w:tc>
      </w:tr>
      <w:tr w:rsidR="00362AF2" w:rsidRPr="005E415B" w14:paraId="3E36FC89" w14:textId="77777777" w:rsidTr="00CB2CF1">
        <w:tblPrEx>
          <w:tblCellMar>
            <w:left w:w="10" w:type="dxa"/>
            <w:right w:w="10" w:type="dxa"/>
          </w:tblCellMar>
        </w:tblPrEx>
        <w:trPr>
          <w:trHeight w:hRule="exact" w:val="34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1FF57D" w14:textId="77777777" w:rsidR="00362AF2" w:rsidRPr="00754027" w:rsidRDefault="00754027" w:rsidP="00362AF2">
            <w:pPr>
              <w:pStyle w:val="a4"/>
              <w:rPr>
                <w:sz w:val="24"/>
                <w:szCs w:val="24"/>
              </w:rPr>
            </w:pPr>
            <w:r w:rsidRPr="00754027">
              <w:rPr>
                <w:sz w:val="24"/>
                <w:szCs w:val="24"/>
              </w:rPr>
              <w:t xml:space="preserve">  </w:t>
            </w:r>
            <w:r w:rsidR="00362AF2" w:rsidRPr="00754027">
              <w:rPr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1964A5" w14:textId="77777777" w:rsidR="00362AF2" w:rsidRPr="00754027" w:rsidRDefault="00362AF2" w:rsidP="00362AF2">
            <w:pPr>
              <w:rPr>
                <w:sz w:val="24"/>
                <w:szCs w:val="24"/>
              </w:rPr>
            </w:pPr>
          </w:p>
        </w:tc>
      </w:tr>
      <w:tr w:rsidR="00362AF2" w:rsidRPr="005E415B" w14:paraId="6DBECAAC" w14:textId="77777777" w:rsidTr="00CB2CF1">
        <w:tblPrEx>
          <w:tblCellMar>
            <w:left w:w="10" w:type="dxa"/>
            <w:right w:w="10" w:type="dxa"/>
          </w:tblCellMar>
        </w:tblPrEx>
        <w:trPr>
          <w:trHeight w:hRule="exact" w:val="33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82F181" w14:textId="77777777" w:rsidR="00362AF2" w:rsidRPr="00754027" w:rsidRDefault="00362AF2" w:rsidP="00362AF2">
            <w:pPr>
              <w:pStyle w:val="a4"/>
              <w:ind w:firstLine="360"/>
              <w:rPr>
                <w:sz w:val="24"/>
                <w:szCs w:val="24"/>
              </w:rPr>
            </w:pPr>
            <w:r w:rsidRPr="00754027">
              <w:rPr>
                <w:sz w:val="24"/>
                <w:szCs w:val="24"/>
              </w:rPr>
              <w:t>лекции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77C49E" w14:textId="77777777" w:rsidR="00362AF2" w:rsidRPr="00754027" w:rsidRDefault="00362AF2" w:rsidP="00362AF2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754027">
              <w:rPr>
                <w:iCs/>
                <w:sz w:val="24"/>
                <w:szCs w:val="24"/>
                <w:lang w:val="en-US"/>
              </w:rPr>
              <w:t>65</w:t>
            </w:r>
          </w:p>
        </w:tc>
      </w:tr>
      <w:tr w:rsidR="00362AF2" w:rsidRPr="005E415B" w14:paraId="53DE1590" w14:textId="77777777" w:rsidTr="00CB2CF1">
        <w:tblPrEx>
          <w:tblCellMar>
            <w:left w:w="10" w:type="dxa"/>
            <w:right w:w="10" w:type="dxa"/>
          </w:tblCellMar>
        </w:tblPrEx>
        <w:trPr>
          <w:trHeight w:hRule="exact" w:val="34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720A31" w14:textId="77777777" w:rsidR="00362AF2" w:rsidRPr="00754027" w:rsidRDefault="00362AF2" w:rsidP="00362AF2">
            <w:pPr>
              <w:pStyle w:val="a4"/>
              <w:ind w:firstLine="360"/>
              <w:rPr>
                <w:sz w:val="24"/>
                <w:szCs w:val="24"/>
              </w:rPr>
            </w:pPr>
            <w:r w:rsidRPr="00754027"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DCE3E" w14:textId="77777777" w:rsidR="00362AF2" w:rsidRPr="00754027" w:rsidRDefault="00362AF2" w:rsidP="00362AF2">
            <w:pPr>
              <w:pStyle w:val="a4"/>
              <w:jc w:val="center"/>
              <w:rPr>
                <w:sz w:val="24"/>
                <w:szCs w:val="24"/>
              </w:rPr>
            </w:pPr>
            <w:r w:rsidRPr="00754027">
              <w:rPr>
                <w:iCs/>
                <w:sz w:val="24"/>
                <w:szCs w:val="24"/>
              </w:rPr>
              <w:t>-</w:t>
            </w:r>
          </w:p>
        </w:tc>
      </w:tr>
      <w:tr w:rsidR="00362AF2" w:rsidRPr="005E415B" w14:paraId="258554CE" w14:textId="77777777" w:rsidTr="00CB2CF1">
        <w:tblPrEx>
          <w:tblCellMar>
            <w:left w:w="10" w:type="dxa"/>
            <w:right w:w="10" w:type="dxa"/>
          </w:tblCellMar>
        </w:tblPrEx>
        <w:trPr>
          <w:trHeight w:hRule="exact" w:val="33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EE04AA" w14:textId="77777777" w:rsidR="00362AF2" w:rsidRPr="00754027" w:rsidRDefault="00362AF2" w:rsidP="00362AF2">
            <w:pPr>
              <w:pStyle w:val="a4"/>
              <w:ind w:firstLine="360"/>
              <w:rPr>
                <w:sz w:val="24"/>
                <w:szCs w:val="24"/>
              </w:rPr>
            </w:pPr>
            <w:r w:rsidRPr="00754027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35AEF3" w14:textId="77777777" w:rsidR="00362AF2" w:rsidRPr="00754027" w:rsidRDefault="00362AF2" w:rsidP="00362AF2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754027">
              <w:rPr>
                <w:iCs/>
                <w:sz w:val="24"/>
                <w:szCs w:val="24"/>
                <w:lang w:val="en-US"/>
              </w:rPr>
              <w:t>17</w:t>
            </w:r>
          </w:p>
        </w:tc>
      </w:tr>
      <w:tr w:rsidR="00362AF2" w:rsidRPr="005E415B" w14:paraId="7D760934" w14:textId="77777777" w:rsidTr="00CB2CF1">
        <w:tblPrEx>
          <w:tblCellMar>
            <w:left w:w="10" w:type="dxa"/>
            <w:right w:w="10" w:type="dxa"/>
          </w:tblCellMar>
        </w:tblPrEx>
        <w:trPr>
          <w:trHeight w:hRule="exact" w:val="33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1322FA" w14:textId="77777777" w:rsidR="00362AF2" w:rsidRPr="00754027" w:rsidRDefault="00362AF2" w:rsidP="00362AF2">
            <w:pPr>
              <w:pStyle w:val="a4"/>
              <w:ind w:firstLine="360"/>
              <w:rPr>
                <w:sz w:val="24"/>
                <w:szCs w:val="24"/>
              </w:rPr>
            </w:pPr>
            <w:r w:rsidRPr="00754027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196E2" w14:textId="77777777" w:rsidR="00362AF2" w:rsidRPr="00754027" w:rsidRDefault="00362AF2" w:rsidP="00362AF2">
            <w:pPr>
              <w:pStyle w:val="a4"/>
              <w:jc w:val="center"/>
              <w:rPr>
                <w:sz w:val="24"/>
                <w:szCs w:val="24"/>
              </w:rPr>
            </w:pPr>
            <w:r w:rsidRPr="00754027">
              <w:rPr>
                <w:iCs/>
                <w:sz w:val="24"/>
                <w:szCs w:val="24"/>
              </w:rPr>
              <w:t>-</w:t>
            </w:r>
          </w:p>
        </w:tc>
      </w:tr>
      <w:tr w:rsidR="00362AF2" w:rsidRPr="005E415B" w14:paraId="344F6821" w14:textId="77777777" w:rsidTr="00CB2CF1">
        <w:tblPrEx>
          <w:tblCellMar>
            <w:left w:w="10" w:type="dxa"/>
            <w:right w:w="10" w:type="dxa"/>
          </w:tblCellMar>
        </w:tblPrEx>
        <w:trPr>
          <w:trHeight w:hRule="exact" w:val="33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4C1D6E" w14:textId="77777777" w:rsidR="00362AF2" w:rsidRPr="00754027" w:rsidRDefault="00362AF2" w:rsidP="00362AF2">
            <w:pPr>
              <w:pStyle w:val="a4"/>
              <w:ind w:firstLine="360"/>
              <w:rPr>
                <w:sz w:val="24"/>
                <w:szCs w:val="24"/>
              </w:rPr>
            </w:pPr>
            <w:r w:rsidRPr="00754027">
              <w:rPr>
                <w:sz w:val="24"/>
                <w:szCs w:val="24"/>
              </w:rPr>
              <w:t xml:space="preserve">курсовая работа </w:t>
            </w:r>
            <w:r w:rsidRPr="00754027">
              <w:rPr>
                <w:iCs/>
                <w:sz w:val="24"/>
                <w:szCs w:val="24"/>
              </w:rPr>
              <w:t>(если предусмотрена)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11E372" w14:textId="77777777" w:rsidR="00362AF2" w:rsidRPr="00754027" w:rsidRDefault="00362AF2" w:rsidP="00362AF2">
            <w:pPr>
              <w:pStyle w:val="a4"/>
              <w:jc w:val="center"/>
              <w:rPr>
                <w:sz w:val="24"/>
                <w:szCs w:val="24"/>
              </w:rPr>
            </w:pPr>
            <w:r w:rsidRPr="00754027">
              <w:rPr>
                <w:iCs/>
                <w:sz w:val="24"/>
                <w:szCs w:val="24"/>
              </w:rPr>
              <w:t>-</w:t>
            </w:r>
          </w:p>
        </w:tc>
      </w:tr>
      <w:tr w:rsidR="00362AF2" w:rsidRPr="005E415B" w14:paraId="09A3D7F1" w14:textId="77777777" w:rsidTr="00CB2CF1">
        <w:tblPrEx>
          <w:tblCellMar>
            <w:left w:w="10" w:type="dxa"/>
            <w:right w:w="10" w:type="dxa"/>
          </w:tblCellMar>
        </w:tblPrEx>
        <w:trPr>
          <w:trHeight w:hRule="exact" w:val="33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5A7A0D" w14:textId="77777777" w:rsidR="00362AF2" w:rsidRPr="00754027" w:rsidRDefault="00754027" w:rsidP="00362AF2">
            <w:pPr>
              <w:pStyle w:val="a4"/>
              <w:rPr>
                <w:sz w:val="24"/>
                <w:szCs w:val="24"/>
              </w:rPr>
            </w:pPr>
            <w:r w:rsidRPr="00754027">
              <w:rPr>
                <w:b/>
                <w:bCs/>
                <w:sz w:val="24"/>
                <w:szCs w:val="24"/>
              </w:rPr>
              <w:t xml:space="preserve">  </w:t>
            </w:r>
            <w:r w:rsidR="00362AF2" w:rsidRPr="00754027">
              <w:rPr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092A2D" w14:textId="77777777" w:rsidR="00362AF2" w:rsidRPr="00754027" w:rsidRDefault="00362AF2" w:rsidP="00362AF2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754027">
              <w:rPr>
                <w:b/>
                <w:bCs/>
                <w:iCs/>
                <w:sz w:val="24"/>
                <w:szCs w:val="24"/>
                <w:lang w:val="en-US"/>
              </w:rPr>
              <w:t>16</w:t>
            </w:r>
          </w:p>
        </w:tc>
      </w:tr>
      <w:tr w:rsidR="00362AF2" w:rsidRPr="005E415B" w14:paraId="3B749888" w14:textId="77777777" w:rsidTr="00CB2CF1">
        <w:tblPrEx>
          <w:tblCellMar>
            <w:left w:w="10" w:type="dxa"/>
            <w:right w:w="10" w:type="dxa"/>
          </w:tblCellMar>
        </w:tblPrEx>
        <w:trPr>
          <w:trHeight w:hRule="exact" w:val="34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9FF8FD" w14:textId="77777777" w:rsidR="00362AF2" w:rsidRPr="00754027" w:rsidRDefault="00754027" w:rsidP="00362AF2">
            <w:pPr>
              <w:pStyle w:val="a4"/>
              <w:rPr>
                <w:sz w:val="24"/>
                <w:szCs w:val="24"/>
              </w:rPr>
            </w:pPr>
            <w:r w:rsidRPr="00754027">
              <w:rPr>
                <w:sz w:val="24"/>
                <w:szCs w:val="24"/>
              </w:rPr>
              <w:t xml:space="preserve">  </w:t>
            </w:r>
            <w:r w:rsidR="00362AF2" w:rsidRPr="00754027">
              <w:rPr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1FE3D8" w14:textId="77777777" w:rsidR="00362AF2" w:rsidRPr="00754027" w:rsidRDefault="00362AF2" w:rsidP="00362AF2">
            <w:pPr>
              <w:rPr>
                <w:sz w:val="24"/>
                <w:szCs w:val="24"/>
              </w:rPr>
            </w:pPr>
          </w:p>
        </w:tc>
      </w:tr>
      <w:tr w:rsidR="00362AF2" w:rsidRPr="005E415B" w14:paraId="6FE82280" w14:textId="77777777" w:rsidTr="00CB2CF1">
        <w:tblPrEx>
          <w:tblCellMar>
            <w:left w:w="10" w:type="dxa"/>
            <w:right w:w="10" w:type="dxa"/>
          </w:tblCellMar>
        </w:tblPrEx>
        <w:trPr>
          <w:trHeight w:hRule="exact" w:val="33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0C62B1" w14:textId="77777777" w:rsidR="00362AF2" w:rsidRPr="00754027" w:rsidRDefault="00754027" w:rsidP="00362AF2">
            <w:pPr>
              <w:pStyle w:val="a4"/>
              <w:rPr>
                <w:sz w:val="24"/>
                <w:szCs w:val="24"/>
              </w:rPr>
            </w:pPr>
            <w:r w:rsidRPr="00754027">
              <w:rPr>
                <w:sz w:val="24"/>
                <w:szCs w:val="24"/>
              </w:rPr>
              <w:t xml:space="preserve">  </w:t>
            </w:r>
            <w:r w:rsidR="00362AF2" w:rsidRPr="00754027">
              <w:rPr>
                <w:sz w:val="24"/>
                <w:szCs w:val="24"/>
              </w:rPr>
              <w:t>Реферат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32C625" w14:textId="77777777" w:rsidR="00362AF2" w:rsidRPr="00754027" w:rsidRDefault="00362AF2" w:rsidP="00362AF2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754027">
              <w:rPr>
                <w:iCs/>
                <w:sz w:val="24"/>
                <w:szCs w:val="24"/>
                <w:lang w:val="en-US"/>
              </w:rPr>
              <w:t>6</w:t>
            </w:r>
          </w:p>
        </w:tc>
      </w:tr>
      <w:tr w:rsidR="00362AF2" w:rsidRPr="005E415B" w14:paraId="64FB817F" w14:textId="77777777" w:rsidTr="00CB2CF1">
        <w:tblPrEx>
          <w:tblCellMar>
            <w:left w:w="10" w:type="dxa"/>
            <w:right w:w="10" w:type="dxa"/>
          </w:tblCellMar>
        </w:tblPrEx>
        <w:trPr>
          <w:trHeight w:hRule="exact" w:val="129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808E04" w14:textId="77777777" w:rsidR="00362AF2" w:rsidRPr="00754027" w:rsidRDefault="00754027" w:rsidP="00362AF2">
            <w:pPr>
              <w:pStyle w:val="a4"/>
              <w:rPr>
                <w:sz w:val="24"/>
                <w:szCs w:val="24"/>
              </w:rPr>
            </w:pPr>
            <w:r w:rsidRPr="00754027">
              <w:rPr>
                <w:sz w:val="24"/>
                <w:szCs w:val="24"/>
              </w:rPr>
              <w:t xml:space="preserve">  </w:t>
            </w:r>
            <w:r w:rsidR="00362AF2" w:rsidRPr="00754027">
              <w:rPr>
                <w:sz w:val="24"/>
                <w:szCs w:val="24"/>
              </w:rPr>
              <w:t>Другие виды:</w:t>
            </w:r>
          </w:p>
          <w:p w14:paraId="59D4EE04" w14:textId="77777777" w:rsidR="00362AF2" w:rsidRPr="00754027" w:rsidRDefault="00362AF2" w:rsidP="00362AF2">
            <w:pPr>
              <w:pStyle w:val="a4"/>
              <w:numPr>
                <w:ilvl w:val="0"/>
                <w:numId w:val="3"/>
              </w:numPr>
              <w:tabs>
                <w:tab w:val="left" w:pos="433"/>
              </w:tabs>
              <w:ind w:left="502" w:hanging="360"/>
              <w:rPr>
                <w:sz w:val="24"/>
                <w:szCs w:val="24"/>
              </w:rPr>
            </w:pPr>
            <w:r w:rsidRPr="00754027">
              <w:rPr>
                <w:sz w:val="24"/>
                <w:szCs w:val="24"/>
              </w:rPr>
              <w:t>подготовка конспекта лекции;</w:t>
            </w:r>
          </w:p>
          <w:p w14:paraId="58BC02FE" w14:textId="77777777" w:rsidR="00362AF2" w:rsidRPr="00754027" w:rsidRDefault="00362AF2" w:rsidP="00362AF2">
            <w:pPr>
              <w:pStyle w:val="a4"/>
              <w:numPr>
                <w:ilvl w:val="0"/>
                <w:numId w:val="3"/>
              </w:numPr>
              <w:tabs>
                <w:tab w:val="left" w:pos="433"/>
              </w:tabs>
              <w:ind w:left="502" w:hanging="360"/>
              <w:rPr>
                <w:sz w:val="24"/>
                <w:szCs w:val="24"/>
              </w:rPr>
            </w:pPr>
            <w:r w:rsidRPr="00754027">
              <w:rPr>
                <w:sz w:val="24"/>
                <w:szCs w:val="24"/>
              </w:rPr>
              <w:t>разработка презентаций;</w:t>
            </w:r>
          </w:p>
          <w:p w14:paraId="3FCBA78F" w14:textId="77777777" w:rsidR="00362AF2" w:rsidRPr="00754027" w:rsidRDefault="00362AF2" w:rsidP="00362AF2">
            <w:pPr>
              <w:pStyle w:val="a4"/>
              <w:numPr>
                <w:ilvl w:val="0"/>
                <w:numId w:val="3"/>
              </w:numPr>
              <w:tabs>
                <w:tab w:val="left" w:pos="433"/>
              </w:tabs>
              <w:ind w:left="502" w:hanging="360"/>
              <w:rPr>
                <w:sz w:val="24"/>
                <w:szCs w:val="24"/>
              </w:rPr>
            </w:pPr>
            <w:r w:rsidRPr="00754027">
              <w:rPr>
                <w:sz w:val="24"/>
                <w:szCs w:val="24"/>
              </w:rPr>
              <w:t>изучение рекомендованной литературы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E7F843" w14:textId="77777777" w:rsidR="00362AF2" w:rsidRPr="00754027" w:rsidRDefault="00362AF2" w:rsidP="00362AF2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754027">
              <w:rPr>
                <w:iCs/>
                <w:sz w:val="24"/>
                <w:szCs w:val="24"/>
                <w:lang w:val="en-US"/>
              </w:rPr>
              <w:t>6</w:t>
            </w:r>
          </w:p>
          <w:p w14:paraId="182BD79E" w14:textId="77777777" w:rsidR="00362AF2" w:rsidRPr="00754027" w:rsidRDefault="00362AF2" w:rsidP="00362AF2">
            <w:pPr>
              <w:pStyle w:val="a4"/>
              <w:jc w:val="center"/>
              <w:rPr>
                <w:sz w:val="24"/>
                <w:szCs w:val="24"/>
                <w:lang w:val="en-US"/>
              </w:rPr>
            </w:pPr>
            <w:r w:rsidRPr="00754027">
              <w:rPr>
                <w:sz w:val="24"/>
                <w:szCs w:val="24"/>
                <w:lang w:val="en-US"/>
              </w:rPr>
              <w:t>2</w:t>
            </w:r>
          </w:p>
        </w:tc>
      </w:tr>
      <w:tr w:rsidR="00362AF2" w:rsidRPr="005E415B" w14:paraId="174A229E" w14:textId="77777777" w:rsidTr="00CB2CF1">
        <w:tblPrEx>
          <w:tblCellMar>
            <w:left w:w="10" w:type="dxa"/>
            <w:right w:w="10" w:type="dxa"/>
          </w:tblCellMar>
        </w:tblPrEx>
        <w:trPr>
          <w:trHeight w:hRule="exact" w:val="33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A3BF5A" w14:textId="77777777" w:rsidR="00362AF2" w:rsidRPr="00754027" w:rsidRDefault="00754027" w:rsidP="00362AF2">
            <w:pPr>
              <w:pStyle w:val="a4"/>
              <w:rPr>
                <w:sz w:val="24"/>
                <w:szCs w:val="24"/>
              </w:rPr>
            </w:pPr>
            <w:r w:rsidRPr="00754027">
              <w:rPr>
                <w:sz w:val="24"/>
                <w:szCs w:val="24"/>
              </w:rPr>
              <w:t xml:space="preserve">  </w:t>
            </w:r>
            <w:r w:rsidR="00362AF2" w:rsidRPr="00754027">
              <w:rPr>
                <w:sz w:val="24"/>
                <w:szCs w:val="24"/>
              </w:rPr>
              <w:t>подготовка к промежуточной аттестации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F0ADD8" w14:textId="77777777" w:rsidR="00362AF2" w:rsidRPr="00754027" w:rsidRDefault="00362AF2" w:rsidP="00362AF2">
            <w:pPr>
              <w:pStyle w:val="a4"/>
              <w:jc w:val="center"/>
              <w:rPr>
                <w:sz w:val="24"/>
                <w:szCs w:val="24"/>
              </w:rPr>
            </w:pPr>
            <w:r w:rsidRPr="00754027">
              <w:rPr>
                <w:iCs/>
                <w:sz w:val="24"/>
                <w:szCs w:val="24"/>
              </w:rPr>
              <w:t>2</w:t>
            </w:r>
          </w:p>
        </w:tc>
      </w:tr>
      <w:tr w:rsidR="00362AF2" w:rsidRPr="005E415B" w14:paraId="1A1EA8FC" w14:textId="77777777" w:rsidTr="00CB2CF1">
        <w:tblPrEx>
          <w:tblCellMar>
            <w:left w:w="10" w:type="dxa"/>
            <w:right w:w="10" w:type="dxa"/>
          </w:tblCellMar>
        </w:tblPrEx>
        <w:trPr>
          <w:trHeight w:hRule="exact" w:val="706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1ED780" w14:textId="676636B9" w:rsidR="00362AF2" w:rsidRPr="00754027" w:rsidRDefault="00362AF2" w:rsidP="00362AF2">
            <w:pPr>
              <w:pStyle w:val="a4"/>
              <w:ind w:firstLine="240"/>
              <w:rPr>
                <w:sz w:val="24"/>
                <w:szCs w:val="24"/>
              </w:rPr>
            </w:pPr>
            <w:r w:rsidRPr="00754027">
              <w:rPr>
                <w:iCs/>
                <w:sz w:val="24"/>
                <w:szCs w:val="24"/>
              </w:rPr>
              <w:t>Промежуточна</w:t>
            </w:r>
            <w:r w:rsidR="00E4061B">
              <w:rPr>
                <w:iCs/>
                <w:sz w:val="24"/>
                <w:szCs w:val="24"/>
              </w:rPr>
              <w:t>я аттестация в форме экзамена в 4</w:t>
            </w:r>
            <w:r w:rsidR="00754027">
              <w:rPr>
                <w:iCs/>
                <w:sz w:val="24"/>
                <w:szCs w:val="24"/>
              </w:rPr>
              <w:t xml:space="preserve"> семестре</w:t>
            </w:r>
          </w:p>
          <w:p w14:paraId="443E03A5" w14:textId="77777777" w:rsidR="00362AF2" w:rsidRPr="00754027" w:rsidRDefault="00362AF2" w:rsidP="00754027">
            <w:pPr>
              <w:pStyle w:val="a4"/>
              <w:tabs>
                <w:tab w:val="left" w:pos="451"/>
              </w:tabs>
              <w:ind w:left="502"/>
              <w:rPr>
                <w:sz w:val="24"/>
                <w:szCs w:val="24"/>
              </w:rPr>
            </w:pPr>
          </w:p>
        </w:tc>
      </w:tr>
    </w:tbl>
    <w:p w14:paraId="25458F6F" w14:textId="77777777" w:rsidR="00362AF2" w:rsidRPr="00586BE2" w:rsidRDefault="00362AF2" w:rsidP="00362AF2">
      <w:pPr>
        <w:autoSpaceDE/>
        <w:autoSpaceDN/>
        <w:adjustRightInd/>
        <w:spacing w:line="1" w:lineRule="exact"/>
        <w:rPr>
          <w:rFonts w:eastAsia="Microsoft Sans Serif"/>
          <w:color w:val="000000"/>
          <w:sz w:val="24"/>
          <w:szCs w:val="24"/>
        </w:rPr>
      </w:pPr>
    </w:p>
    <w:p w14:paraId="789C5E87" w14:textId="77777777" w:rsidR="00245D1F" w:rsidRDefault="00245D1F" w:rsidP="00362AF2">
      <w:pPr>
        <w:widowControl/>
        <w:autoSpaceDE/>
        <w:autoSpaceDN/>
        <w:adjustRightInd/>
        <w:spacing w:line="276" w:lineRule="auto"/>
        <w:rPr>
          <w:rFonts w:eastAsia="Microsoft Sans Serif"/>
          <w:color w:val="000000"/>
          <w:sz w:val="24"/>
          <w:szCs w:val="24"/>
        </w:rPr>
      </w:pPr>
    </w:p>
    <w:p w14:paraId="21E34CA4" w14:textId="77777777" w:rsidR="00245D1F" w:rsidRDefault="00245D1F" w:rsidP="00362AF2">
      <w:pPr>
        <w:widowControl/>
        <w:autoSpaceDE/>
        <w:autoSpaceDN/>
        <w:adjustRightInd/>
        <w:spacing w:line="276" w:lineRule="auto"/>
        <w:rPr>
          <w:rFonts w:eastAsia="Microsoft Sans Serif"/>
          <w:color w:val="000000"/>
          <w:sz w:val="24"/>
          <w:szCs w:val="24"/>
        </w:rPr>
      </w:pPr>
    </w:p>
    <w:p w14:paraId="28000320" w14:textId="77777777" w:rsidR="00245D1F" w:rsidRDefault="00245D1F" w:rsidP="00362AF2">
      <w:pPr>
        <w:widowControl/>
        <w:autoSpaceDE/>
        <w:autoSpaceDN/>
        <w:adjustRightInd/>
        <w:spacing w:line="276" w:lineRule="auto"/>
        <w:rPr>
          <w:rFonts w:eastAsia="Microsoft Sans Serif"/>
          <w:color w:val="000000"/>
          <w:sz w:val="24"/>
          <w:szCs w:val="24"/>
        </w:rPr>
        <w:sectPr w:rsidR="00245D1F" w:rsidSect="00245D1F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338A3212" w14:textId="0F497781" w:rsidR="00362AF2" w:rsidRDefault="00362AF2" w:rsidP="00B22FD0">
      <w:pPr>
        <w:widowControl/>
        <w:tabs>
          <w:tab w:val="left" w:pos="2977"/>
        </w:tabs>
        <w:autoSpaceDE/>
        <w:autoSpaceDN/>
        <w:adjustRightInd/>
        <w:spacing w:line="276" w:lineRule="auto"/>
        <w:ind w:left="567"/>
        <w:jc w:val="center"/>
        <w:rPr>
          <w:rFonts w:eastAsia="Microsoft Sans Serif"/>
          <w:b/>
          <w:bCs/>
          <w:color w:val="000000"/>
          <w:sz w:val="24"/>
          <w:szCs w:val="24"/>
        </w:rPr>
      </w:pPr>
      <w:r>
        <w:rPr>
          <w:rFonts w:eastAsia="Microsoft Sans Serif"/>
          <w:b/>
          <w:caps/>
          <w:color w:val="000000"/>
          <w:sz w:val="24"/>
          <w:szCs w:val="24"/>
        </w:rPr>
        <w:lastRenderedPageBreak/>
        <w:t xml:space="preserve">2.2. </w:t>
      </w:r>
      <w:r w:rsidRPr="00586BE2">
        <w:rPr>
          <w:rFonts w:eastAsia="Microsoft Sans Serif"/>
          <w:b/>
          <w:caps/>
          <w:color w:val="000000"/>
          <w:sz w:val="24"/>
          <w:szCs w:val="24"/>
        </w:rPr>
        <w:t>содержание УЧЕБНОЙ ДИСЦИПЛИНЫ</w:t>
      </w:r>
    </w:p>
    <w:p w14:paraId="57AFB1A8" w14:textId="77777777" w:rsidR="00362AF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="Microsoft Sans Serif"/>
          <w:b/>
          <w:bCs/>
          <w:color w:val="000000"/>
          <w:sz w:val="24"/>
          <w:szCs w:val="24"/>
        </w:rPr>
      </w:pPr>
    </w:p>
    <w:p w14:paraId="0A3F6110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="Microsoft Sans Serif"/>
          <w:b/>
          <w:bCs/>
          <w:color w:val="000000"/>
          <w:sz w:val="24"/>
          <w:szCs w:val="24"/>
        </w:rPr>
      </w:pPr>
      <w:r w:rsidRPr="00586BE2">
        <w:rPr>
          <w:rFonts w:eastAsia="Microsoft Sans Serif"/>
          <w:b/>
          <w:bCs/>
          <w:color w:val="000000"/>
          <w:sz w:val="24"/>
          <w:szCs w:val="24"/>
        </w:rPr>
        <w:t xml:space="preserve">Введение </w:t>
      </w:r>
    </w:p>
    <w:p w14:paraId="3C7B4CEC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="Microsoft Sans Serif"/>
          <w:b/>
          <w:bCs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Предмет, содержание и задачи дисциплины</w:t>
      </w:r>
      <w:r w:rsidRPr="00586BE2">
        <w:rPr>
          <w:rFonts w:eastAsia="Times New Roman"/>
          <w:sz w:val="24"/>
          <w:szCs w:val="24"/>
        </w:rPr>
        <w:t xml:space="preserve"> «Возрастная анатомия, физиология и гигиена». Определение содержания анатомии, физиологии и гигиены. Связь этих наук с психолого-педагогическими и медицинскими дисциплинами. Прикладной аспект возрастной анатомии и физиологии. Основные методы изучения в анатомии и физиологии.</w:t>
      </w:r>
    </w:p>
    <w:p w14:paraId="6142D6B8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="Microsoft Sans Serif"/>
          <w:b/>
          <w:bCs/>
          <w:color w:val="000000"/>
          <w:sz w:val="24"/>
          <w:szCs w:val="24"/>
        </w:rPr>
      </w:pPr>
    </w:p>
    <w:p w14:paraId="5C343AA4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="Microsoft Sans Serif"/>
          <w:b/>
          <w:bCs/>
          <w:color w:val="000000"/>
          <w:sz w:val="24"/>
          <w:szCs w:val="24"/>
        </w:rPr>
      </w:pPr>
      <w:r w:rsidRPr="00586BE2">
        <w:rPr>
          <w:rFonts w:eastAsia="Microsoft Sans Serif"/>
          <w:b/>
          <w:bCs/>
          <w:color w:val="000000"/>
          <w:sz w:val="24"/>
          <w:szCs w:val="24"/>
        </w:rPr>
        <w:t>1. Уровни организации живой системы.</w:t>
      </w:r>
    </w:p>
    <w:p w14:paraId="5ABA91B3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Клеточное строение тела человека. Понятие о тканях. Эпителиальная, соединительная, нервная, мышечная ткань. Особенности строения и функции. Покровы и полости организма человека. Системы органов. Организм как единое целое.</w:t>
      </w:r>
    </w:p>
    <w:p w14:paraId="42745DFD" w14:textId="77777777" w:rsidR="00362AF2" w:rsidRPr="00586BE2" w:rsidRDefault="00362AF2" w:rsidP="00CB2CF1">
      <w:pPr>
        <w:widowControl/>
        <w:autoSpaceDE/>
        <w:autoSpaceDN/>
        <w:adjustRightInd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Theme="minorHAnsi"/>
          <w:b/>
          <w:sz w:val="24"/>
          <w:szCs w:val="24"/>
          <w:lang w:eastAsia="en-US"/>
        </w:rPr>
        <w:t>Самостоятельная работа.</w:t>
      </w:r>
    </w:p>
    <w:p w14:paraId="05468436" w14:textId="77777777" w:rsidR="00362AF2" w:rsidRPr="00586BE2" w:rsidRDefault="00362AF2" w:rsidP="00CB2CF1">
      <w:pPr>
        <w:widowControl/>
        <w:autoSpaceDE/>
        <w:autoSpaceDN/>
        <w:adjustRightInd/>
        <w:ind w:left="567"/>
        <w:rPr>
          <w:rFonts w:eastAsiaTheme="minorHAnsi"/>
          <w:sz w:val="24"/>
          <w:szCs w:val="24"/>
          <w:lang w:eastAsia="en-US"/>
        </w:rPr>
      </w:pPr>
      <w:r w:rsidRPr="00586BE2">
        <w:rPr>
          <w:rFonts w:eastAsia="Microsoft Sans Serif"/>
          <w:color w:val="000000"/>
          <w:sz w:val="24"/>
          <w:szCs w:val="24"/>
        </w:rPr>
        <w:t>Работа с текстом учебника, составление обобщающей таблицы «Ткани».</w:t>
      </w:r>
    </w:p>
    <w:p w14:paraId="7D4AC229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="Microsoft Sans Serif"/>
          <w:b/>
          <w:bCs/>
          <w:color w:val="000000"/>
          <w:sz w:val="24"/>
          <w:szCs w:val="24"/>
        </w:rPr>
      </w:pPr>
    </w:p>
    <w:p w14:paraId="3807A817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="Microsoft Sans Serif"/>
          <w:b/>
          <w:bCs/>
          <w:color w:val="000000"/>
          <w:sz w:val="24"/>
          <w:szCs w:val="24"/>
        </w:rPr>
      </w:pPr>
      <w:r w:rsidRPr="00586BE2">
        <w:rPr>
          <w:rFonts w:eastAsia="Microsoft Sans Serif"/>
          <w:b/>
          <w:bCs/>
          <w:color w:val="000000"/>
          <w:sz w:val="24"/>
          <w:szCs w:val="24"/>
        </w:rPr>
        <w:t>2.Онтогенез человека</w:t>
      </w:r>
    </w:p>
    <w:p w14:paraId="18C84450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Определение онтогенеза. Периодизация онтогенеза, его критерии. Изменение с возрастом показателей физического развития (массы тела, окружности грудной клетка, длины тела, пропорций тела). Акселерация.</w:t>
      </w:r>
    </w:p>
    <w:p w14:paraId="55F16F41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Theme="minorHAnsi"/>
          <w:b/>
          <w:sz w:val="24"/>
          <w:szCs w:val="24"/>
          <w:lang w:eastAsia="en-US"/>
        </w:rPr>
        <w:t>Практическое занятие.</w:t>
      </w:r>
    </w:p>
    <w:p w14:paraId="2A45E150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Антропометрические измерения и оценка физического развития ребенка</w:t>
      </w:r>
    </w:p>
    <w:p w14:paraId="55E18597" w14:textId="77777777" w:rsidR="00362AF2" w:rsidRPr="00586BE2" w:rsidRDefault="00362AF2" w:rsidP="00CB2CF1">
      <w:pPr>
        <w:widowControl/>
        <w:autoSpaceDE/>
        <w:autoSpaceDN/>
        <w:adjustRightInd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Theme="minorHAnsi"/>
          <w:b/>
          <w:sz w:val="24"/>
          <w:szCs w:val="24"/>
          <w:lang w:eastAsia="en-US"/>
        </w:rPr>
        <w:t>Самостоятельная работа.</w:t>
      </w:r>
    </w:p>
    <w:p w14:paraId="47CECF4A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Работа с текстом учебника, характеристика эмбрионального развития организма.</w:t>
      </w:r>
    </w:p>
    <w:p w14:paraId="63F33720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="Microsoft Sans Serif"/>
          <w:b/>
          <w:bCs/>
          <w:color w:val="000000"/>
          <w:sz w:val="24"/>
          <w:szCs w:val="24"/>
        </w:rPr>
      </w:pPr>
    </w:p>
    <w:p w14:paraId="0496C063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="Microsoft Sans Serif"/>
          <w:b/>
          <w:bCs/>
          <w:color w:val="000000"/>
          <w:sz w:val="24"/>
          <w:szCs w:val="24"/>
        </w:rPr>
      </w:pPr>
      <w:r w:rsidRPr="00586BE2">
        <w:rPr>
          <w:rFonts w:eastAsia="Microsoft Sans Serif"/>
          <w:b/>
          <w:bCs/>
          <w:color w:val="000000"/>
          <w:sz w:val="24"/>
          <w:szCs w:val="24"/>
        </w:rPr>
        <w:t>Тема 3. Опорно</w:t>
      </w:r>
      <w:r w:rsidRPr="00586BE2">
        <w:rPr>
          <w:rFonts w:eastAsia="Microsoft Sans Serif"/>
          <w:b/>
          <w:bCs/>
          <w:color w:val="000000"/>
          <w:sz w:val="24"/>
          <w:szCs w:val="24"/>
        </w:rPr>
        <w:softHyphen/>
        <w:t>-двигательный аппарат</w:t>
      </w:r>
    </w:p>
    <w:p w14:paraId="265F4FD0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Times New Roman"/>
          <w:sz w:val="24"/>
          <w:szCs w:val="24"/>
        </w:rPr>
        <w:t>Общие данные об аппарате движения. Пассивная и активная его части. Общий обзор скелета человека. Механические и биологические функции. Основные отделы скелета. Виды костей, их функции.</w:t>
      </w:r>
      <w:r w:rsidRPr="00586BE2">
        <w:rPr>
          <w:rFonts w:eastAsia="Microsoft Sans Serif"/>
          <w:color w:val="000000"/>
          <w:sz w:val="24"/>
          <w:szCs w:val="24"/>
        </w:rPr>
        <w:t xml:space="preserve"> Строение и функции, классификация суставов. Возрастные особенности. Изгибы позвоночника, их формирование и функциональное значение. Возрастные особенности скелета. Мышечная система. Строение и функции, свойства, классификация, работа мышц. Осанка. Нарушение осанки. Плоскостопие. Профилактика нарушений ОДА. Гигиенические требования к школьному оборудованию</w:t>
      </w:r>
    </w:p>
    <w:p w14:paraId="31859ABB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Theme="minorHAnsi"/>
          <w:b/>
          <w:sz w:val="24"/>
          <w:szCs w:val="24"/>
          <w:lang w:eastAsia="en-US"/>
        </w:rPr>
        <w:t>Практическое занятие.</w:t>
      </w:r>
    </w:p>
    <w:p w14:paraId="6D8DCC4D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Times New Roman"/>
          <w:color w:val="000000"/>
          <w:sz w:val="24"/>
          <w:szCs w:val="24"/>
        </w:rPr>
        <w:t xml:space="preserve">Основные группы скелетных мышц человека. </w:t>
      </w:r>
      <w:r w:rsidRPr="00586BE2">
        <w:rPr>
          <w:rFonts w:eastAsia="Microsoft Sans Serif"/>
          <w:color w:val="000000"/>
          <w:sz w:val="24"/>
          <w:szCs w:val="24"/>
        </w:rPr>
        <w:t xml:space="preserve">Выявление нарушений осанки. </w:t>
      </w:r>
      <w:r w:rsidRPr="00586BE2">
        <w:rPr>
          <w:rFonts w:eastAsia="Times New Roman"/>
          <w:color w:val="000000"/>
          <w:sz w:val="24"/>
          <w:szCs w:val="24"/>
        </w:rPr>
        <w:t xml:space="preserve">Выявление плоскостопия. </w:t>
      </w:r>
      <w:r w:rsidRPr="00586BE2">
        <w:rPr>
          <w:rFonts w:eastAsia="Microsoft Sans Serif"/>
          <w:color w:val="000000"/>
          <w:sz w:val="24"/>
          <w:szCs w:val="24"/>
        </w:rPr>
        <w:t>Оценка показателей физического развития.</w:t>
      </w:r>
    </w:p>
    <w:p w14:paraId="73E3940A" w14:textId="77777777" w:rsidR="00362AF2" w:rsidRPr="00586BE2" w:rsidRDefault="00362AF2" w:rsidP="00CB2CF1">
      <w:pPr>
        <w:widowControl/>
        <w:autoSpaceDE/>
        <w:autoSpaceDN/>
        <w:adjustRightInd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Theme="minorHAnsi"/>
          <w:b/>
          <w:sz w:val="24"/>
          <w:szCs w:val="24"/>
          <w:lang w:eastAsia="en-US"/>
        </w:rPr>
        <w:t>Самостоятельная работа.</w:t>
      </w:r>
    </w:p>
    <w:p w14:paraId="7CB33D63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Индивидуальные задания: подготовка рефератов, презентаций «Нарушения ОДА, их профилактика»; «Физическое воспитание ребенка», «Физиологическая характеристика двигательных качеств» Работа с текстом учебника, составление конспекта «Физиологическая характеристика двигательных качеств».</w:t>
      </w:r>
    </w:p>
    <w:p w14:paraId="0347059D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b/>
          <w:bCs/>
          <w:color w:val="000000"/>
          <w:sz w:val="24"/>
          <w:szCs w:val="24"/>
        </w:rPr>
      </w:pPr>
    </w:p>
    <w:p w14:paraId="56AF1B3F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b/>
          <w:bCs/>
          <w:color w:val="000000"/>
          <w:sz w:val="24"/>
          <w:szCs w:val="24"/>
        </w:rPr>
      </w:pPr>
      <w:r w:rsidRPr="00586BE2">
        <w:rPr>
          <w:rFonts w:eastAsia="Microsoft Sans Serif"/>
          <w:b/>
          <w:bCs/>
          <w:color w:val="000000"/>
          <w:sz w:val="24"/>
          <w:szCs w:val="24"/>
        </w:rPr>
        <w:t>4.Эндокринная система</w:t>
      </w:r>
    </w:p>
    <w:p w14:paraId="16B5171C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Понятие об эндокринной системе. Гормональная регуляция функций организма. Возрастные особенности эндокринных желез. Влияние функциональных изменений эндокринной системы подростков на ВНД.</w:t>
      </w:r>
    </w:p>
    <w:p w14:paraId="3C4441C6" w14:textId="77777777" w:rsidR="00362AF2" w:rsidRPr="00586BE2" w:rsidRDefault="00362AF2" w:rsidP="00CB2CF1">
      <w:pPr>
        <w:widowControl/>
        <w:autoSpaceDE/>
        <w:autoSpaceDN/>
        <w:adjustRightInd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Theme="minorHAnsi"/>
          <w:b/>
          <w:sz w:val="24"/>
          <w:szCs w:val="24"/>
          <w:lang w:eastAsia="en-US"/>
        </w:rPr>
        <w:lastRenderedPageBreak/>
        <w:t>Самостоятельная работа.</w:t>
      </w:r>
    </w:p>
    <w:p w14:paraId="219C100A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Индивидуальные задания: подготовка презентаций, рефератов «Половое воспитание школьника»</w:t>
      </w:r>
    </w:p>
    <w:p w14:paraId="7B201191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color w:val="000000"/>
          <w:sz w:val="24"/>
          <w:szCs w:val="24"/>
        </w:rPr>
      </w:pPr>
    </w:p>
    <w:p w14:paraId="184EE1E3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b/>
          <w:bCs/>
          <w:color w:val="000000"/>
          <w:sz w:val="24"/>
          <w:szCs w:val="24"/>
        </w:rPr>
      </w:pPr>
      <w:r w:rsidRPr="00586BE2">
        <w:rPr>
          <w:rFonts w:eastAsia="Microsoft Sans Serif"/>
          <w:b/>
          <w:bCs/>
          <w:color w:val="000000"/>
          <w:sz w:val="24"/>
          <w:szCs w:val="24"/>
        </w:rPr>
        <w:t>5. Кровь. Значение, состав, свойства.</w:t>
      </w:r>
    </w:p>
    <w:p w14:paraId="253C7ED5" w14:textId="77777777" w:rsidR="00362AF2" w:rsidRPr="00586BE2" w:rsidRDefault="00362AF2" w:rsidP="00CB2CF1">
      <w:pPr>
        <w:framePr w:w="15182" w:h="10090" w:wrap="none" w:vAnchor="page" w:hAnchor="page" w:x="1" w:y="1"/>
        <w:autoSpaceDE/>
        <w:autoSpaceDN/>
        <w:adjustRightInd/>
        <w:ind w:left="567"/>
        <w:rPr>
          <w:rFonts w:eastAsia="Times New Roman"/>
          <w:color w:val="000000"/>
          <w:sz w:val="24"/>
          <w:szCs w:val="24"/>
        </w:rPr>
      </w:pPr>
    </w:p>
    <w:p w14:paraId="1CDA8227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Times New Roman"/>
          <w:color w:val="000000"/>
          <w:sz w:val="24"/>
          <w:szCs w:val="24"/>
        </w:rPr>
        <w:t>Состав и свойства крови. Плазма крови, ее свойства и состав. Форменные элементы крови. Эритроциты, лейкоциты, тромбоциты, их функции.</w:t>
      </w:r>
      <w:r w:rsidRPr="00586BE2">
        <w:rPr>
          <w:rFonts w:eastAsia="Microsoft Sans Serif"/>
          <w:color w:val="000000"/>
          <w:sz w:val="24"/>
          <w:szCs w:val="24"/>
        </w:rPr>
        <w:t xml:space="preserve"> Гемоглобин. Его соединения. Понятие об иммунитете.</w:t>
      </w:r>
    </w:p>
    <w:p w14:paraId="05BFE4AB" w14:textId="77777777" w:rsidR="00362AF2" w:rsidRPr="00586BE2" w:rsidRDefault="00362AF2" w:rsidP="00CB2CF1">
      <w:pPr>
        <w:widowControl/>
        <w:autoSpaceDE/>
        <w:autoSpaceDN/>
        <w:adjustRightInd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Theme="minorHAnsi"/>
          <w:b/>
          <w:sz w:val="24"/>
          <w:szCs w:val="24"/>
          <w:lang w:eastAsia="en-US"/>
        </w:rPr>
        <w:t>Самостоятельная работа.</w:t>
      </w:r>
    </w:p>
    <w:p w14:paraId="2DB42713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Подготовка рефератов, докладов «Клеточный и гуморальный иммунитет».</w:t>
      </w:r>
    </w:p>
    <w:p w14:paraId="734BCB28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color w:val="000000"/>
          <w:sz w:val="24"/>
          <w:szCs w:val="24"/>
        </w:rPr>
      </w:pPr>
    </w:p>
    <w:p w14:paraId="3DBDB3C5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b/>
          <w:bCs/>
          <w:color w:val="000000"/>
          <w:sz w:val="24"/>
          <w:szCs w:val="24"/>
        </w:rPr>
      </w:pPr>
      <w:r w:rsidRPr="00586BE2">
        <w:rPr>
          <w:rFonts w:eastAsia="Microsoft Sans Serif"/>
          <w:b/>
          <w:bCs/>
          <w:color w:val="000000"/>
          <w:sz w:val="24"/>
          <w:szCs w:val="24"/>
        </w:rPr>
        <w:t>6. Сердечно</w:t>
      </w:r>
      <w:r w:rsidRPr="00586BE2">
        <w:rPr>
          <w:rFonts w:eastAsia="Microsoft Sans Serif"/>
          <w:b/>
          <w:bCs/>
          <w:color w:val="000000"/>
          <w:sz w:val="24"/>
          <w:szCs w:val="24"/>
        </w:rPr>
        <w:softHyphen/>
        <w:t>сосудистая система.</w:t>
      </w:r>
    </w:p>
    <w:p w14:paraId="31A65852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Times New Roman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Значение сердечно-сосудистой системы. Сердце, его расположение и строение. Сердечный цикл. Автоматизм сердца. Свойства сердечной мышцы. Сердце и его работа. Движение крови по сосудам. Артерии, капилляры, вены. Кровяное давление и скорость движения в различных отделах кровеносной системы. Пульс и</w:t>
      </w:r>
      <w:r w:rsidRPr="00586BE2">
        <w:rPr>
          <w:rFonts w:eastAsia="Times New Roman"/>
          <w:color w:val="000000"/>
          <w:sz w:val="24"/>
          <w:szCs w:val="24"/>
        </w:rPr>
        <w:t xml:space="preserve"> его характеристика. Условия, облегчающие движение крови по венам.</w:t>
      </w:r>
      <w:r w:rsidRPr="00586BE2">
        <w:rPr>
          <w:rFonts w:eastAsia="Microsoft Sans Serif"/>
          <w:color w:val="000000"/>
          <w:sz w:val="24"/>
          <w:szCs w:val="24"/>
        </w:rPr>
        <w:t xml:space="preserve"> Регуляция сердечной деятельности. Тренировка сердца. Возрастные особенности </w:t>
      </w:r>
    </w:p>
    <w:p w14:paraId="55970DC4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строения и работы сердца, движения крови.</w:t>
      </w:r>
    </w:p>
    <w:p w14:paraId="1EF7F916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Theme="minorHAnsi"/>
          <w:b/>
          <w:sz w:val="24"/>
          <w:szCs w:val="24"/>
          <w:lang w:eastAsia="en-US"/>
        </w:rPr>
        <w:t>Практическое занятие.</w:t>
      </w:r>
    </w:p>
    <w:p w14:paraId="2A1B9583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Функциональное исследование сердечнососудистой системы; Общая характеристика и схема кровообращения.</w:t>
      </w:r>
    </w:p>
    <w:p w14:paraId="7F43983B" w14:textId="77777777" w:rsidR="00362AF2" w:rsidRPr="00586BE2" w:rsidRDefault="00362AF2" w:rsidP="00CB2CF1">
      <w:pPr>
        <w:widowControl/>
        <w:autoSpaceDE/>
        <w:autoSpaceDN/>
        <w:adjustRightInd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Theme="minorHAnsi"/>
          <w:b/>
          <w:sz w:val="24"/>
          <w:szCs w:val="24"/>
          <w:lang w:eastAsia="en-US"/>
        </w:rPr>
        <w:t>Самостоятельная работа.</w:t>
      </w:r>
    </w:p>
    <w:p w14:paraId="5F3400E0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Подготовка рефератов, докладов «Осуществление кровообращения у плода». Индивидуальные задания: подготовка презентаций, рефератов «Тренировка ССС»</w:t>
      </w:r>
    </w:p>
    <w:p w14:paraId="69126B83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b/>
          <w:bCs/>
          <w:color w:val="000000"/>
          <w:sz w:val="24"/>
          <w:szCs w:val="24"/>
        </w:rPr>
      </w:pPr>
    </w:p>
    <w:p w14:paraId="02B36E24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b/>
          <w:bCs/>
          <w:color w:val="000000"/>
          <w:sz w:val="24"/>
          <w:szCs w:val="24"/>
        </w:rPr>
      </w:pPr>
      <w:r w:rsidRPr="00586BE2">
        <w:rPr>
          <w:rFonts w:eastAsia="Microsoft Sans Serif"/>
          <w:b/>
          <w:bCs/>
          <w:color w:val="000000"/>
          <w:sz w:val="24"/>
          <w:szCs w:val="24"/>
        </w:rPr>
        <w:t>7.Дыхательная система.</w:t>
      </w:r>
    </w:p>
    <w:p w14:paraId="3894FD9F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Значение дыхания. Строение органов дыхания. Дыхательные движения. Механизм вдоха и выдоха. Жизненная емкость легких. Возрастные особенности дыхания. Определение жизненной емкости легких, частоты дыхательных движений. Гигиенические требования к воздушной среде учебных помещений.</w:t>
      </w:r>
    </w:p>
    <w:p w14:paraId="46D28C7D" w14:textId="77777777" w:rsidR="00362AF2" w:rsidRPr="00586BE2" w:rsidRDefault="00362AF2" w:rsidP="00CB2CF1">
      <w:pPr>
        <w:widowControl/>
        <w:autoSpaceDE/>
        <w:autoSpaceDN/>
        <w:adjustRightInd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Theme="minorHAnsi"/>
          <w:b/>
          <w:sz w:val="24"/>
          <w:szCs w:val="24"/>
          <w:lang w:eastAsia="en-US"/>
        </w:rPr>
        <w:t>Самостоятельная работа.</w:t>
      </w:r>
    </w:p>
    <w:p w14:paraId="16646C15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«Гигиена органов дыхания». Подготовка рефератов, презентаций «Воздействие курения на дыхательную систему».</w:t>
      </w:r>
    </w:p>
    <w:p w14:paraId="25931ED9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color w:val="000000"/>
          <w:sz w:val="24"/>
          <w:szCs w:val="24"/>
        </w:rPr>
      </w:pPr>
    </w:p>
    <w:p w14:paraId="18132DAC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b/>
          <w:bCs/>
          <w:color w:val="000000"/>
          <w:sz w:val="24"/>
          <w:szCs w:val="24"/>
        </w:rPr>
      </w:pPr>
      <w:r w:rsidRPr="00586BE2">
        <w:rPr>
          <w:rFonts w:eastAsia="Microsoft Sans Serif"/>
          <w:b/>
          <w:bCs/>
          <w:color w:val="000000"/>
          <w:sz w:val="24"/>
          <w:szCs w:val="24"/>
        </w:rPr>
        <w:t>8. Система органов пищеварения</w:t>
      </w:r>
    </w:p>
    <w:p w14:paraId="32CBD3DC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Times New Roman"/>
          <w:color w:val="000000"/>
          <w:sz w:val="24"/>
          <w:szCs w:val="24"/>
        </w:rPr>
      </w:pPr>
      <w:r w:rsidRPr="00586BE2">
        <w:rPr>
          <w:rFonts w:eastAsia="Times New Roman"/>
          <w:color w:val="000000"/>
          <w:sz w:val="24"/>
          <w:szCs w:val="24"/>
        </w:rPr>
        <w:t>Обзор строения и функций пищеварительного тракта.</w:t>
      </w:r>
      <w:r w:rsidRPr="00586BE2">
        <w:rPr>
          <w:rFonts w:eastAsia="Microsoft Sans Serif"/>
          <w:color w:val="000000"/>
          <w:sz w:val="24"/>
          <w:szCs w:val="24"/>
        </w:rPr>
        <w:t xml:space="preserve"> Пищеварительные железы. Печень, ее роль в пищеварении. Возрастные</w:t>
      </w:r>
      <w:r w:rsidRPr="00586BE2">
        <w:rPr>
          <w:rFonts w:eastAsia="Times New Roman"/>
          <w:color w:val="000000"/>
          <w:sz w:val="24"/>
          <w:szCs w:val="24"/>
        </w:rPr>
        <w:t xml:space="preserve"> особенности органов пищеварения. Гигиена питания. Уход за зубами.</w:t>
      </w:r>
      <w:r w:rsidRPr="00586BE2">
        <w:rPr>
          <w:rFonts w:eastAsia="Microsoft Sans Serif"/>
          <w:color w:val="000000"/>
          <w:sz w:val="24"/>
          <w:szCs w:val="24"/>
        </w:rPr>
        <w:t xml:space="preserve"> Особенности питания детей и подростков. Пищеварение в желудке и кишечнике. Пища и питательные вещества.</w:t>
      </w:r>
      <w:r w:rsidRPr="00586BE2">
        <w:rPr>
          <w:rFonts w:eastAsia="Times New Roman"/>
          <w:color w:val="000000"/>
          <w:sz w:val="24"/>
          <w:szCs w:val="24"/>
        </w:rPr>
        <w:t xml:space="preserve"> Химический состав и калорийность пищи.</w:t>
      </w:r>
      <w:r w:rsidRPr="00586BE2">
        <w:rPr>
          <w:rFonts w:eastAsia="Microsoft Sans Serif"/>
          <w:color w:val="000000"/>
          <w:sz w:val="24"/>
          <w:szCs w:val="24"/>
        </w:rPr>
        <w:t xml:space="preserve"> Составление пищевого рациона для детей и подростков различного возраста</w:t>
      </w:r>
    </w:p>
    <w:p w14:paraId="508B777D" w14:textId="77777777" w:rsidR="00362AF2" w:rsidRPr="00586BE2" w:rsidRDefault="00362AF2" w:rsidP="00CB2CF1">
      <w:pPr>
        <w:widowControl/>
        <w:autoSpaceDE/>
        <w:autoSpaceDN/>
        <w:adjustRightInd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Theme="minorHAnsi"/>
          <w:b/>
          <w:sz w:val="24"/>
          <w:szCs w:val="24"/>
          <w:lang w:eastAsia="en-US"/>
        </w:rPr>
        <w:t>Самостоятельная работа.</w:t>
      </w:r>
    </w:p>
    <w:p w14:paraId="1173C4B7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="Microsoft Sans Serif"/>
          <w:color w:val="000000"/>
          <w:sz w:val="24"/>
          <w:szCs w:val="24"/>
        </w:rPr>
        <w:t>Индивидуальные задания: подготовка рефератов, презентаций «Рациональное питание»</w:t>
      </w:r>
    </w:p>
    <w:p w14:paraId="214E4CD7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Theme="minorHAnsi"/>
          <w:b/>
          <w:sz w:val="24"/>
          <w:szCs w:val="24"/>
          <w:lang w:eastAsia="en-US"/>
        </w:rPr>
      </w:pPr>
    </w:p>
    <w:p w14:paraId="53E69BF6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="Microsoft Sans Serif"/>
          <w:b/>
          <w:bCs/>
          <w:color w:val="000000"/>
          <w:sz w:val="24"/>
          <w:szCs w:val="24"/>
        </w:rPr>
        <w:t>9. Обмен веществ и энергии</w:t>
      </w:r>
    </w:p>
    <w:p w14:paraId="50FA0DA0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="Microsoft Sans Serif"/>
          <w:color w:val="000000"/>
          <w:sz w:val="24"/>
          <w:szCs w:val="24"/>
        </w:rPr>
        <w:t>Обмен веществ и превращение энергии в организме. Витамины и их роль в обмене веществ. Значение витаминов для роста и развития ребенка. Авитаминозы, гиповитаминозы.</w:t>
      </w:r>
    </w:p>
    <w:p w14:paraId="23E98420" w14:textId="77777777" w:rsidR="00362AF2" w:rsidRPr="00586BE2" w:rsidRDefault="00362AF2" w:rsidP="00CB2CF1">
      <w:pPr>
        <w:autoSpaceDE/>
        <w:autoSpaceDN/>
        <w:adjustRightInd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Theme="minorHAnsi"/>
          <w:b/>
          <w:sz w:val="24"/>
          <w:szCs w:val="24"/>
          <w:lang w:eastAsia="en-US"/>
        </w:rPr>
        <w:t>Самостоятельная работа</w:t>
      </w:r>
    </w:p>
    <w:p w14:paraId="507E80A9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="Microsoft Sans Serif"/>
          <w:color w:val="000000"/>
          <w:sz w:val="24"/>
          <w:szCs w:val="24"/>
        </w:rPr>
        <w:lastRenderedPageBreak/>
        <w:t>Работа с текстом учебника, дополнительной литературой, составление конспекта «Возрастные физиологические особенности обмена веществ и энергии»</w:t>
      </w:r>
    </w:p>
    <w:p w14:paraId="201AC6B6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Theme="minorHAnsi"/>
          <w:b/>
          <w:sz w:val="24"/>
          <w:szCs w:val="24"/>
          <w:lang w:eastAsia="en-US"/>
        </w:rPr>
      </w:pPr>
    </w:p>
    <w:p w14:paraId="3E45FC80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="Microsoft Sans Serif"/>
          <w:b/>
          <w:bCs/>
          <w:color w:val="000000"/>
          <w:sz w:val="24"/>
          <w:szCs w:val="24"/>
        </w:rPr>
        <w:t>10. Нервная система.</w:t>
      </w:r>
    </w:p>
    <w:p w14:paraId="1DF47FD0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Times New Roman"/>
          <w:color w:val="000000"/>
          <w:sz w:val="24"/>
          <w:szCs w:val="24"/>
        </w:rPr>
      </w:pPr>
      <w:r w:rsidRPr="00586BE2">
        <w:rPr>
          <w:rFonts w:eastAsia="Times New Roman"/>
          <w:color w:val="000000"/>
          <w:sz w:val="24"/>
          <w:szCs w:val="24"/>
        </w:rPr>
        <w:t>Значение и общий обзор строения нервной системы человека.</w:t>
      </w:r>
    </w:p>
    <w:p w14:paraId="47D802B6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="Microsoft Sans Serif"/>
          <w:color w:val="000000"/>
          <w:sz w:val="24"/>
          <w:szCs w:val="24"/>
        </w:rPr>
        <w:t>Особенности строения нервной ткани. Нейрон как структурная единица нервной системы. Свойства нейрона: возбудимость и проводимость. Понятие рефлекторной дуги. Строение и функциональное значение различных отделов центральной нервной системы. Расположение, строение и функции спинного мозга. Строение и функции головного мозга. Кора больших полушарий, важнейшие борозды и извилины, основные области коры. Анатомо-</w:t>
      </w:r>
      <w:r w:rsidRPr="00586BE2">
        <w:rPr>
          <w:rFonts w:eastAsia="Microsoft Sans Serif"/>
          <w:color w:val="000000"/>
          <w:sz w:val="24"/>
          <w:szCs w:val="24"/>
        </w:rPr>
        <w:softHyphen/>
        <w:t>физиологические особенности развития ЦНС. Периферическая нервная система.</w:t>
      </w:r>
    </w:p>
    <w:p w14:paraId="44ECEA24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Theme="minorHAnsi"/>
          <w:b/>
          <w:sz w:val="24"/>
          <w:szCs w:val="24"/>
          <w:lang w:eastAsia="en-US"/>
        </w:rPr>
      </w:pPr>
    </w:p>
    <w:p w14:paraId="4FDF41BE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="Microsoft Sans Serif"/>
          <w:b/>
          <w:bCs/>
          <w:color w:val="000000"/>
          <w:sz w:val="24"/>
          <w:szCs w:val="24"/>
        </w:rPr>
        <w:t>11. Высшая нервная деятельность.</w:t>
      </w:r>
    </w:p>
    <w:p w14:paraId="42E9E79F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="Microsoft Sans Serif"/>
          <w:color w:val="000000"/>
          <w:sz w:val="24"/>
          <w:szCs w:val="24"/>
        </w:rPr>
        <w:t>Рефлекс. Классификация рефлексов. Безусловные и условные рефлексы. Механизм образования условных рефлексов. Возрастные особенности условно</w:t>
      </w:r>
      <w:r w:rsidRPr="00586BE2">
        <w:rPr>
          <w:rFonts w:eastAsia="Microsoft Sans Serif"/>
          <w:color w:val="000000"/>
          <w:sz w:val="24"/>
          <w:szCs w:val="24"/>
        </w:rPr>
        <w:softHyphen/>
        <w:t>рефлекторной деятельности. Возбуждение и торможение. Торможение условных рефлексов. Безусловное торможение: запредельное и индукционное. Условное торможение, его виды. Физиологический механизм образования навыков и привычек. Динамический стереотип. Координация нервных процессов. Низшая и высшая нервная деятельность. Особенности высшей нервной деятельности человека. Свойства нервных процессов. Память. Сигнальные системы действительности. Развитие речи. Развитие и нарушение высшей нервной деятельности. Сон, его значение. Физиология сна. Фазы сна. Гигиенические требования к организации сна школьника. Типологические особенности высшей нервной деятельности детей и подростков. Гигиена учебно-воспитательной работы.</w:t>
      </w:r>
    </w:p>
    <w:p w14:paraId="2267912F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Theme="minorHAnsi"/>
          <w:b/>
          <w:sz w:val="24"/>
          <w:szCs w:val="24"/>
          <w:lang w:eastAsia="en-US"/>
        </w:rPr>
        <w:t>Практические занятия.</w:t>
      </w:r>
    </w:p>
    <w:p w14:paraId="7A398A6B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1.Типы высшей нервной деятельности. Темперамент и его значение</w:t>
      </w:r>
    </w:p>
    <w:p w14:paraId="0C801C9E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Times New Roman"/>
          <w:color w:val="000000"/>
          <w:sz w:val="24"/>
          <w:szCs w:val="24"/>
        </w:rPr>
      </w:pPr>
      <w:r w:rsidRPr="00586BE2">
        <w:rPr>
          <w:rFonts w:eastAsiaTheme="minorHAnsi"/>
          <w:b/>
          <w:sz w:val="24"/>
          <w:szCs w:val="24"/>
          <w:lang w:eastAsia="en-US"/>
        </w:rPr>
        <w:t>2.</w:t>
      </w:r>
      <w:r w:rsidRPr="00586BE2">
        <w:rPr>
          <w:rFonts w:eastAsia="Times New Roman"/>
          <w:color w:val="000000"/>
          <w:sz w:val="24"/>
          <w:szCs w:val="24"/>
        </w:rPr>
        <w:t xml:space="preserve"> Определение объема памяти при случайном и смысловом запоминании.</w:t>
      </w:r>
      <w:r w:rsidRPr="00586BE2">
        <w:rPr>
          <w:rFonts w:eastAsia="Microsoft Sans Serif"/>
          <w:color w:val="000000"/>
          <w:sz w:val="24"/>
          <w:szCs w:val="24"/>
        </w:rPr>
        <w:t xml:space="preserve"> Определение темперамента. Анализ режима дня школьников разного возраста и нормирование учебных и внеклассных занятий</w:t>
      </w:r>
    </w:p>
    <w:p w14:paraId="29D682B0" w14:textId="77777777" w:rsidR="00362AF2" w:rsidRPr="00586BE2" w:rsidRDefault="00362AF2" w:rsidP="00CB2CF1">
      <w:pPr>
        <w:autoSpaceDE/>
        <w:autoSpaceDN/>
        <w:adjustRightInd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Theme="minorHAnsi"/>
          <w:b/>
          <w:sz w:val="24"/>
          <w:szCs w:val="24"/>
          <w:lang w:eastAsia="en-US"/>
        </w:rPr>
        <w:t>Самостоятельная работа.</w:t>
      </w:r>
    </w:p>
    <w:p w14:paraId="256050A3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Times New Roman"/>
          <w:color w:val="000000"/>
          <w:sz w:val="24"/>
          <w:szCs w:val="24"/>
        </w:rPr>
      </w:pPr>
      <w:r w:rsidRPr="00586BE2">
        <w:rPr>
          <w:rFonts w:eastAsia="Times New Roman"/>
          <w:color w:val="000000"/>
          <w:sz w:val="24"/>
          <w:szCs w:val="24"/>
        </w:rPr>
        <w:t>Работа с текстом учебника, составление терминологического словаря Подготовка сообщения о деятельности И.П. Павлова и И.М. Сеченова Работа с текстом учебника, дополнительной литературой, составление рекомендаций по организации сна детей</w:t>
      </w:r>
    </w:p>
    <w:p w14:paraId="7B02479E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Индивидуальные задания: подготовка рефератов, докладов, презентаций. «Нарушения ВНД и их профилактика»</w:t>
      </w:r>
    </w:p>
    <w:p w14:paraId="21826067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color w:val="000000"/>
          <w:sz w:val="24"/>
          <w:szCs w:val="24"/>
        </w:rPr>
      </w:pPr>
    </w:p>
    <w:p w14:paraId="21B90764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b/>
          <w:bCs/>
          <w:color w:val="000000"/>
          <w:sz w:val="24"/>
          <w:szCs w:val="24"/>
        </w:rPr>
      </w:pPr>
      <w:r w:rsidRPr="00586BE2">
        <w:rPr>
          <w:rFonts w:eastAsia="Microsoft Sans Serif"/>
          <w:b/>
          <w:bCs/>
          <w:color w:val="000000"/>
          <w:sz w:val="24"/>
          <w:szCs w:val="24"/>
        </w:rPr>
        <w:t>12.Сенсорные системы.</w:t>
      </w:r>
    </w:p>
    <w:p w14:paraId="525D551A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Times New Roman"/>
          <w:b/>
          <w:bCs/>
          <w:color w:val="000000"/>
          <w:sz w:val="24"/>
          <w:szCs w:val="24"/>
        </w:rPr>
      </w:pPr>
      <w:r w:rsidRPr="00586BE2">
        <w:rPr>
          <w:rFonts w:eastAsia="Times New Roman"/>
          <w:b/>
          <w:bCs/>
          <w:color w:val="000000"/>
          <w:sz w:val="24"/>
          <w:szCs w:val="24"/>
        </w:rPr>
        <w:t>Практические занятия</w:t>
      </w:r>
    </w:p>
    <w:p w14:paraId="6196B51D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Times New Roman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1.Определение, классификация, значение, свойства сенсорных систем. Зрительная сенсорная система. Строение глаза. Оптическая система глаза. Возрастные особенности зрительной сенсорной системы. Гигиена зрения.</w:t>
      </w:r>
    </w:p>
    <w:p w14:paraId="6DAEFE3C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Times New Roman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2.Слуховая сенсорная система. Строение органа слуха. Чувствительность слухового анализатора, его значение. Возрастные особенности слуховой сенсорной системы. Гигиена слуха.</w:t>
      </w:r>
    </w:p>
    <w:p w14:paraId="6D5C48CB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Times New Roman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 xml:space="preserve">3.Общий план строения кожной, двигательной, вкусовой, вестибулярной сенсорных систем. Взаимосвязь в работе анализаторов. Изучение строения уха (по таблицам и </w:t>
      </w:r>
      <w:r w:rsidRPr="00586BE2">
        <w:rPr>
          <w:rFonts w:eastAsia="Microsoft Sans Serif"/>
          <w:color w:val="000000"/>
          <w:sz w:val="24"/>
          <w:szCs w:val="24"/>
        </w:rPr>
        <w:lastRenderedPageBreak/>
        <w:t>муляжам). Составление рекомендаций по сохранению слуха. Изучение строения глаза (по таблицам и муляжам)</w:t>
      </w:r>
    </w:p>
    <w:p w14:paraId="08617D79" w14:textId="77777777" w:rsidR="00362AF2" w:rsidRPr="00586BE2" w:rsidRDefault="00362AF2" w:rsidP="00CB2CF1">
      <w:pPr>
        <w:autoSpaceDE/>
        <w:autoSpaceDN/>
        <w:adjustRightInd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Theme="minorHAnsi"/>
          <w:b/>
          <w:sz w:val="24"/>
          <w:szCs w:val="24"/>
          <w:lang w:eastAsia="en-US"/>
        </w:rPr>
        <w:t>Самостоятельная работа.</w:t>
      </w:r>
    </w:p>
    <w:p w14:paraId="1F1749D3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Работа с текстом учебника, составление обобщающей таблицы «Сенсорные системы»; Составление рекомендаций по сохранению зрения.</w:t>
      </w:r>
    </w:p>
    <w:p w14:paraId="5B77E656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color w:val="000000"/>
          <w:sz w:val="24"/>
          <w:szCs w:val="24"/>
        </w:rPr>
      </w:pPr>
    </w:p>
    <w:p w14:paraId="21CC6469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b/>
          <w:bCs/>
          <w:color w:val="000000"/>
          <w:sz w:val="24"/>
          <w:szCs w:val="24"/>
        </w:rPr>
      </w:pPr>
      <w:r w:rsidRPr="00586BE2">
        <w:rPr>
          <w:rFonts w:eastAsia="Microsoft Sans Serif"/>
          <w:b/>
          <w:bCs/>
          <w:color w:val="000000"/>
          <w:sz w:val="24"/>
          <w:szCs w:val="24"/>
        </w:rPr>
        <w:t>13. Система органов выделения. Кожа.</w:t>
      </w:r>
    </w:p>
    <w:p w14:paraId="3934CA97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="Microsoft Sans Serif"/>
          <w:color w:val="000000"/>
          <w:sz w:val="24"/>
          <w:szCs w:val="24"/>
        </w:rPr>
        <w:t>Образование и выделение продуктов обмена из организма. Органы выделения, их значение. Нервно-гуморальная регуляция мочеобразования и мочевыделения. Возрастные особенности водно-солевого обмена.</w:t>
      </w:r>
    </w:p>
    <w:p w14:paraId="394CD068" w14:textId="77777777" w:rsidR="00362AF2" w:rsidRPr="00586BE2" w:rsidRDefault="00362AF2" w:rsidP="00CB2CF1">
      <w:pPr>
        <w:widowControl/>
        <w:autoSpaceDE/>
        <w:autoSpaceDN/>
        <w:adjustRightInd/>
        <w:spacing w:line="276" w:lineRule="auto"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Theme="minorHAnsi"/>
          <w:b/>
          <w:sz w:val="24"/>
          <w:szCs w:val="24"/>
          <w:lang w:eastAsia="en-US"/>
        </w:rPr>
        <w:t>Практическое занятие.</w:t>
      </w:r>
    </w:p>
    <w:p w14:paraId="52E3FF8B" w14:textId="77777777" w:rsidR="00362AF2" w:rsidRPr="00586BE2" w:rsidRDefault="00362AF2" w:rsidP="00CB2CF1">
      <w:pPr>
        <w:autoSpaceDE/>
        <w:autoSpaceDN/>
        <w:adjustRightInd/>
        <w:ind w:left="567"/>
        <w:rPr>
          <w:rFonts w:eastAsia="Microsoft Sans Serif"/>
          <w:color w:val="000000"/>
          <w:sz w:val="24"/>
          <w:szCs w:val="24"/>
        </w:rPr>
      </w:pPr>
      <w:r w:rsidRPr="00586BE2">
        <w:rPr>
          <w:rFonts w:eastAsia="Microsoft Sans Serif"/>
          <w:color w:val="000000"/>
          <w:sz w:val="24"/>
          <w:szCs w:val="24"/>
        </w:rPr>
        <w:t>Значение и строение кожи человека. Особенности строения и функции кожи детей. Роль кожи в регуляции теплоотдачи. Сосудистые и потоотделительные реакции у детей. Гигиена кожи. Уход за кожей. Закаливание. Факторы закаливания. Правила закаливания.</w:t>
      </w:r>
    </w:p>
    <w:p w14:paraId="0FCF6891" w14:textId="77777777" w:rsidR="00362AF2" w:rsidRPr="00586BE2" w:rsidRDefault="00362AF2" w:rsidP="00CB2CF1">
      <w:pPr>
        <w:autoSpaceDE/>
        <w:autoSpaceDN/>
        <w:adjustRightInd/>
        <w:ind w:left="567"/>
        <w:rPr>
          <w:rFonts w:eastAsiaTheme="minorHAnsi"/>
          <w:b/>
          <w:sz w:val="24"/>
          <w:szCs w:val="24"/>
          <w:lang w:eastAsia="en-US"/>
        </w:rPr>
      </w:pPr>
      <w:r w:rsidRPr="00586BE2">
        <w:rPr>
          <w:rFonts w:eastAsiaTheme="minorHAnsi"/>
          <w:b/>
          <w:sz w:val="24"/>
          <w:szCs w:val="24"/>
          <w:lang w:eastAsia="en-US"/>
        </w:rPr>
        <w:t>Самостоятельная работа.</w:t>
      </w:r>
    </w:p>
    <w:p w14:paraId="5ED41C4C" w14:textId="4D69DA9E" w:rsidR="00CB2CF1" w:rsidRPr="00F93D88" w:rsidRDefault="00362AF2" w:rsidP="00F93D88">
      <w:pPr>
        <w:autoSpaceDE/>
        <w:autoSpaceDN/>
        <w:adjustRightInd/>
        <w:ind w:left="567"/>
        <w:rPr>
          <w:rFonts w:eastAsia="Times New Roman"/>
          <w:color w:val="000000"/>
          <w:sz w:val="24"/>
          <w:szCs w:val="24"/>
        </w:rPr>
        <w:sectPr w:rsidR="00CB2CF1" w:rsidRPr="00F93D88" w:rsidSect="00CB2CF1">
          <w:pgSz w:w="11906" w:h="16838"/>
          <w:pgMar w:top="1134" w:right="1133" w:bottom="1134" w:left="1134" w:header="709" w:footer="709" w:gutter="0"/>
          <w:cols w:space="708"/>
          <w:docGrid w:linePitch="360"/>
        </w:sectPr>
      </w:pPr>
      <w:r w:rsidRPr="00586BE2">
        <w:rPr>
          <w:rFonts w:eastAsia="Microsoft Sans Serif"/>
          <w:color w:val="000000"/>
          <w:sz w:val="24"/>
          <w:szCs w:val="24"/>
        </w:rPr>
        <w:t>Работа с текстом учебника, лекц</w:t>
      </w:r>
      <w:r w:rsidR="00F93D88">
        <w:rPr>
          <w:rFonts w:eastAsia="Microsoft Sans Serif"/>
          <w:color w:val="000000"/>
          <w:sz w:val="24"/>
          <w:szCs w:val="24"/>
        </w:rPr>
        <w:t>ии, дополнительной литературой</w:t>
      </w:r>
    </w:p>
    <w:p w14:paraId="20DBCA31" w14:textId="77777777" w:rsidR="008B7BD8" w:rsidRPr="00362AF2" w:rsidRDefault="008B7BD8" w:rsidP="00362AF2">
      <w:pPr>
        <w:autoSpaceDE/>
        <w:autoSpaceDN/>
        <w:adjustRightInd/>
        <w:rPr>
          <w:rFonts w:eastAsia="Microsoft Sans Serif"/>
          <w:color w:val="000000"/>
          <w:sz w:val="24"/>
          <w:szCs w:val="24"/>
        </w:rPr>
      </w:pPr>
    </w:p>
    <w:p w14:paraId="2AE87EF6" w14:textId="77777777" w:rsidR="00CB2CF1" w:rsidRDefault="00CB2CF1" w:rsidP="00362AF2">
      <w:pPr>
        <w:rPr>
          <w:rFonts w:eastAsia="Microsoft Sans Serif"/>
          <w:b/>
          <w:bCs/>
          <w:iCs/>
          <w:color w:val="000000"/>
          <w:sz w:val="24"/>
          <w:szCs w:val="24"/>
        </w:rPr>
      </w:pPr>
      <w:bookmarkStart w:id="19" w:name="bookmark53"/>
      <w:bookmarkEnd w:id="19"/>
    </w:p>
    <w:p w14:paraId="345B6FF2" w14:textId="77777777" w:rsidR="006A12F0" w:rsidRPr="00362AF2" w:rsidRDefault="00362AF2" w:rsidP="00362AF2">
      <w:pPr>
        <w:rPr>
          <w:b/>
          <w:iCs/>
          <w:sz w:val="24"/>
          <w:szCs w:val="24"/>
        </w:rPr>
      </w:pPr>
      <w:r w:rsidRPr="00362AF2">
        <w:rPr>
          <w:rFonts w:eastAsia="Microsoft Sans Serif"/>
          <w:b/>
          <w:bCs/>
          <w:iCs/>
          <w:color w:val="000000"/>
          <w:sz w:val="24"/>
          <w:szCs w:val="24"/>
        </w:rPr>
        <w:t>2.3.Тематический план и содержание учебной дисциплины ОП.03 Возрастная анатомия, физиология и гигиена</w:t>
      </w:r>
    </w:p>
    <w:p w14:paraId="32E262D1" w14:textId="77777777" w:rsidR="006A12F0" w:rsidRPr="00362AF2" w:rsidRDefault="006A12F0" w:rsidP="006A12F0">
      <w:pPr>
        <w:rPr>
          <w:b/>
          <w:iCs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8352"/>
        <w:gridCol w:w="709"/>
        <w:gridCol w:w="709"/>
        <w:gridCol w:w="708"/>
        <w:gridCol w:w="1429"/>
      </w:tblGrid>
      <w:tr w:rsidR="006A12F0" w:rsidRPr="00362AF2" w14:paraId="4DAD7715" w14:textId="77777777" w:rsidTr="00754027">
        <w:trPr>
          <w:cantSplit/>
          <w:trHeight w:val="610"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1F5C5D7" w14:textId="77777777" w:rsidR="006A12F0" w:rsidRPr="00362AF2" w:rsidRDefault="006A12F0" w:rsidP="00362AF2">
            <w:pPr>
              <w:shd w:val="clear" w:color="auto" w:fill="FFFFFF"/>
              <w:ind w:left="259" w:right="254"/>
              <w:rPr>
                <w:sz w:val="24"/>
                <w:szCs w:val="24"/>
              </w:rPr>
            </w:pPr>
            <w:r w:rsidRPr="00362AF2">
              <w:rPr>
                <w:b/>
                <w:bCs/>
                <w:spacing w:val="-2"/>
                <w:sz w:val="24"/>
                <w:szCs w:val="24"/>
              </w:rPr>
              <w:t xml:space="preserve">Наименование </w:t>
            </w:r>
            <w:r w:rsidRPr="00362AF2">
              <w:rPr>
                <w:b/>
                <w:bCs/>
                <w:spacing w:val="-1"/>
                <w:sz w:val="24"/>
                <w:szCs w:val="24"/>
              </w:rPr>
              <w:t>разделов и тем</w:t>
            </w:r>
          </w:p>
        </w:tc>
        <w:tc>
          <w:tcPr>
            <w:tcW w:w="8352" w:type="dxa"/>
            <w:vMerge w:val="restart"/>
          </w:tcPr>
          <w:p w14:paraId="3CB3A1BF" w14:textId="77777777" w:rsidR="006A12F0" w:rsidRPr="00362AF2" w:rsidRDefault="006A12F0" w:rsidP="00362AF2">
            <w:pPr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b/>
                <w:bCs/>
                <w:spacing w:val="-1"/>
                <w:sz w:val="24"/>
                <w:szCs w:val="24"/>
              </w:rPr>
              <w:t xml:space="preserve">Содержание учебного материала, лабораторные и практические занятия, самостоятельная работа </w:t>
            </w:r>
            <w:r w:rsidRPr="00362AF2">
              <w:rPr>
                <w:b/>
                <w:bCs/>
                <w:sz w:val="24"/>
                <w:szCs w:val="24"/>
              </w:rPr>
              <w:t>студентов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0F1A8" w14:textId="77777777" w:rsidR="006A12F0" w:rsidRPr="00362AF2" w:rsidRDefault="006A12F0" w:rsidP="00362AF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62AF2">
              <w:rPr>
                <w:b/>
                <w:bCs/>
                <w:spacing w:val="-2"/>
                <w:sz w:val="24"/>
                <w:szCs w:val="24"/>
              </w:rPr>
              <w:t>Объем часов</w:t>
            </w:r>
          </w:p>
        </w:tc>
        <w:tc>
          <w:tcPr>
            <w:tcW w:w="142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065388A3" w14:textId="77777777" w:rsidR="006A12F0" w:rsidRPr="00362AF2" w:rsidRDefault="006A12F0" w:rsidP="00362AF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t>Уровень освоения</w:t>
            </w:r>
          </w:p>
        </w:tc>
      </w:tr>
      <w:tr w:rsidR="006A12F0" w:rsidRPr="00362AF2" w14:paraId="10774600" w14:textId="77777777" w:rsidTr="00754027">
        <w:trPr>
          <w:cantSplit/>
          <w:trHeight w:val="435"/>
        </w:trPr>
        <w:tc>
          <w:tcPr>
            <w:tcW w:w="28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2BE3E5E" w14:textId="77777777" w:rsidR="006A12F0" w:rsidRPr="00362AF2" w:rsidRDefault="006A12F0" w:rsidP="00362AF2">
            <w:pPr>
              <w:shd w:val="clear" w:color="auto" w:fill="FFFFFF"/>
              <w:ind w:left="259" w:right="254"/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  <w:vMerge/>
            <w:tcBorders>
              <w:bottom w:val="single" w:sz="4" w:space="0" w:color="auto"/>
            </w:tcBorders>
          </w:tcPr>
          <w:p w14:paraId="276B588B" w14:textId="77777777" w:rsidR="006A12F0" w:rsidRPr="00362AF2" w:rsidRDefault="006A12F0" w:rsidP="00362AF2">
            <w:pPr>
              <w:rPr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08F68" w14:textId="77777777" w:rsidR="006A12F0" w:rsidRPr="00362AF2" w:rsidRDefault="006A12F0" w:rsidP="00362AF2">
            <w:pPr>
              <w:pStyle w:val="a4"/>
              <w:rPr>
                <w:sz w:val="24"/>
                <w:szCs w:val="24"/>
              </w:rPr>
            </w:pPr>
            <w:r w:rsidRPr="00362AF2">
              <w:rPr>
                <w:sz w:val="24"/>
                <w:szCs w:val="24"/>
              </w:rPr>
              <w:t>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A6A7D" w14:textId="77777777" w:rsidR="006A12F0" w:rsidRPr="00362AF2" w:rsidRDefault="006A12F0" w:rsidP="00362AF2">
            <w:pPr>
              <w:rPr>
                <w:sz w:val="24"/>
                <w:szCs w:val="24"/>
              </w:rPr>
            </w:pPr>
            <w:r w:rsidRPr="00362AF2">
              <w:rPr>
                <w:sz w:val="24"/>
                <w:szCs w:val="24"/>
              </w:rPr>
              <w:t>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411DB" w14:textId="77777777" w:rsidR="006A12F0" w:rsidRPr="00362AF2" w:rsidRDefault="006A12F0" w:rsidP="00362AF2">
            <w:pPr>
              <w:rPr>
                <w:sz w:val="24"/>
                <w:szCs w:val="24"/>
              </w:rPr>
            </w:pPr>
            <w:r w:rsidRPr="00362AF2">
              <w:rPr>
                <w:sz w:val="24"/>
                <w:szCs w:val="24"/>
              </w:rPr>
              <w:t>Сам.</w:t>
            </w: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4BDCD3B" w14:textId="77777777" w:rsidR="006A12F0" w:rsidRPr="00362AF2" w:rsidRDefault="006A12F0" w:rsidP="00362AF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6A12F0" w:rsidRPr="00362AF2" w14:paraId="441A3331" w14:textId="77777777" w:rsidTr="00754027">
        <w:trPr>
          <w:trHeight w:val="357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52140" w14:textId="77777777" w:rsidR="006A12F0" w:rsidRPr="00362AF2" w:rsidRDefault="006A12F0" w:rsidP="00362AF2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362AF2"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8352" w:type="dxa"/>
          </w:tcPr>
          <w:p w14:paraId="07997762" w14:textId="77777777" w:rsidR="006A12F0" w:rsidRPr="00362AF2" w:rsidRDefault="006A12F0" w:rsidP="00362AF2">
            <w:pPr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b/>
                <w:bCs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5A9FE" w14:textId="77777777" w:rsidR="006A12F0" w:rsidRPr="00362AF2" w:rsidRDefault="006A12F0" w:rsidP="00362AF2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362AF2">
              <w:rPr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3D74261" w14:textId="77777777" w:rsidR="006A12F0" w:rsidRPr="00362AF2" w:rsidRDefault="006A12F0" w:rsidP="00362AF2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362AF2">
              <w:rPr>
                <w:i/>
                <w:sz w:val="24"/>
                <w:szCs w:val="24"/>
              </w:rPr>
              <w:t>4</w:t>
            </w:r>
          </w:p>
        </w:tc>
      </w:tr>
      <w:tr w:rsidR="006A12F0" w:rsidRPr="00362AF2" w14:paraId="471AC8DB" w14:textId="77777777" w:rsidTr="00754027">
        <w:tc>
          <w:tcPr>
            <w:tcW w:w="2835" w:type="dxa"/>
          </w:tcPr>
          <w:p w14:paraId="3C2AC23B" w14:textId="77777777" w:rsidR="006A12F0" w:rsidRPr="00362AF2" w:rsidRDefault="006A12F0" w:rsidP="00362AF2">
            <w:pPr>
              <w:rPr>
                <w:rFonts w:eastAsia="Microsoft Sans Serif"/>
                <w:bCs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b/>
                <w:bCs/>
                <w:color w:val="000000"/>
                <w:sz w:val="24"/>
                <w:szCs w:val="24"/>
              </w:rPr>
              <w:t>Введение.</w:t>
            </w:r>
            <w:r w:rsidRPr="00362AF2">
              <w:rPr>
                <w:rFonts w:eastAsia="Microsoft Sans Serif"/>
                <w:bCs/>
                <w:color w:val="000000"/>
                <w:sz w:val="24"/>
                <w:szCs w:val="24"/>
              </w:rPr>
              <w:t xml:space="preserve"> </w:t>
            </w:r>
            <w:r w:rsidRPr="00362AF2">
              <w:rPr>
                <w:rFonts w:eastAsia="Microsoft Sans Serif"/>
                <w:b/>
                <w:bCs/>
                <w:color w:val="000000"/>
                <w:sz w:val="24"/>
                <w:szCs w:val="24"/>
              </w:rPr>
              <w:t>Тема 1. Уровни организации живой системы</w:t>
            </w:r>
          </w:p>
        </w:tc>
        <w:tc>
          <w:tcPr>
            <w:tcW w:w="8352" w:type="dxa"/>
          </w:tcPr>
          <w:p w14:paraId="4F6A2CB2" w14:textId="77777777" w:rsidR="006A12F0" w:rsidRPr="00362AF2" w:rsidRDefault="006A12F0" w:rsidP="00362AF2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37418BA5" w14:textId="77777777" w:rsidR="006A12F0" w:rsidRPr="00362AF2" w:rsidRDefault="006A12F0" w:rsidP="00362AF2">
            <w:pPr>
              <w:jc w:val="center"/>
              <w:rPr>
                <w:sz w:val="24"/>
                <w:szCs w:val="24"/>
              </w:rPr>
            </w:pPr>
          </w:p>
          <w:p w14:paraId="689710C1" w14:textId="77777777" w:rsidR="006A12F0" w:rsidRPr="00362AF2" w:rsidRDefault="00D54A25" w:rsidP="00362AF2">
            <w:pPr>
              <w:jc w:val="center"/>
              <w:rPr>
                <w:b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29" w:type="dxa"/>
          </w:tcPr>
          <w:p w14:paraId="066AB7D3" w14:textId="77777777" w:rsidR="006A12F0" w:rsidRPr="00362AF2" w:rsidRDefault="006A12F0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6A12F0" w:rsidRPr="00362AF2" w14:paraId="0E7932E4" w14:textId="77777777" w:rsidTr="00754027">
        <w:tc>
          <w:tcPr>
            <w:tcW w:w="2835" w:type="dxa"/>
            <w:vMerge w:val="restart"/>
          </w:tcPr>
          <w:p w14:paraId="69986408" w14:textId="77777777" w:rsidR="006A12F0" w:rsidRPr="00362AF2" w:rsidRDefault="006A12F0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16426505" w14:textId="77777777" w:rsidR="006A12F0" w:rsidRPr="00362AF2" w:rsidRDefault="006A12F0" w:rsidP="00362AF2">
            <w:pPr>
              <w:rPr>
                <w:b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t>Содержание</w:t>
            </w:r>
            <w:r w:rsidRPr="00362AF2">
              <w:rPr>
                <w:b/>
                <w:bCs/>
                <w:spacing w:val="-1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2126" w:type="dxa"/>
            <w:gridSpan w:val="3"/>
            <w:vAlign w:val="center"/>
          </w:tcPr>
          <w:p w14:paraId="0C2A29B1" w14:textId="77777777" w:rsidR="006A12F0" w:rsidRPr="00362AF2" w:rsidRDefault="006A12F0" w:rsidP="00362AF2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</w:tcPr>
          <w:p w14:paraId="488E199B" w14:textId="77777777" w:rsidR="006A12F0" w:rsidRPr="00362AF2" w:rsidRDefault="006A12F0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34891787" w14:textId="77777777" w:rsidTr="00754027">
        <w:tc>
          <w:tcPr>
            <w:tcW w:w="2835" w:type="dxa"/>
            <w:vMerge/>
          </w:tcPr>
          <w:p w14:paraId="5AA217AA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1772AF80" w14:textId="77777777" w:rsidR="00E4061B" w:rsidRPr="00362AF2" w:rsidRDefault="00E4061B" w:rsidP="00362AF2">
            <w:pPr>
              <w:rPr>
                <w:rFonts w:eastAsia="Times New Roman"/>
                <w:sz w:val="24"/>
                <w:szCs w:val="24"/>
              </w:rPr>
            </w:pPr>
            <w:r w:rsidRPr="00362AF2">
              <w:rPr>
                <w:rFonts w:eastAsia="Times New Roman"/>
                <w:sz w:val="24"/>
                <w:szCs w:val="24"/>
              </w:rPr>
              <w:t xml:space="preserve">1. 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Предмет, содержание и задачи дисциплины. Клеточное строение тела человека. Понятие о тканях. Особенности строения и функции</w:t>
            </w:r>
          </w:p>
        </w:tc>
        <w:tc>
          <w:tcPr>
            <w:tcW w:w="709" w:type="dxa"/>
            <w:vAlign w:val="center"/>
          </w:tcPr>
          <w:p w14:paraId="25C373B4" w14:textId="77777777" w:rsidR="00E4061B" w:rsidRPr="00362AF2" w:rsidRDefault="00E4061B" w:rsidP="00362AF2">
            <w:pPr>
              <w:pStyle w:val="a4"/>
              <w:jc w:val="center"/>
              <w:rPr>
                <w:sz w:val="24"/>
                <w:szCs w:val="24"/>
              </w:rPr>
            </w:pPr>
            <w:r w:rsidRPr="00362AF2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63A8EB1" w14:textId="77777777" w:rsidR="00E4061B" w:rsidRPr="00362AF2" w:rsidRDefault="00E4061B" w:rsidP="00362AF2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F80EF06" w14:textId="77777777" w:rsidR="00E4061B" w:rsidRPr="00362AF2" w:rsidRDefault="00E4061B" w:rsidP="00362AF2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  <w:vMerge w:val="restart"/>
          </w:tcPr>
          <w:p w14:paraId="305E810A" w14:textId="031CB39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E4061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 02, ОК 08</w:t>
            </w:r>
          </w:p>
        </w:tc>
      </w:tr>
      <w:tr w:rsidR="00E4061B" w:rsidRPr="00362AF2" w14:paraId="0989130A" w14:textId="77777777" w:rsidTr="00754027">
        <w:tc>
          <w:tcPr>
            <w:tcW w:w="2835" w:type="dxa"/>
            <w:vMerge/>
          </w:tcPr>
          <w:p w14:paraId="0A58670B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7C75D208" w14:textId="77777777" w:rsidR="00E4061B" w:rsidRPr="00362AF2" w:rsidRDefault="00E4061B" w:rsidP="00362AF2">
            <w:pPr>
              <w:rPr>
                <w:rFonts w:eastAsia="Times New Roman"/>
                <w:sz w:val="24"/>
                <w:szCs w:val="24"/>
              </w:rPr>
            </w:pPr>
            <w:r w:rsidRPr="00362AF2">
              <w:rPr>
                <w:rFonts w:eastAsia="Times New Roman"/>
                <w:sz w:val="24"/>
                <w:szCs w:val="24"/>
              </w:rPr>
              <w:t xml:space="preserve">2. 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Покровы и полости организма человека. Системы органов. Организм как единое целое.</w:t>
            </w:r>
          </w:p>
        </w:tc>
        <w:tc>
          <w:tcPr>
            <w:tcW w:w="709" w:type="dxa"/>
            <w:vAlign w:val="center"/>
          </w:tcPr>
          <w:p w14:paraId="4F077038" w14:textId="77777777" w:rsidR="00E4061B" w:rsidRPr="00362AF2" w:rsidRDefault="00E4061B" w:rsidP="00362AF2">
            <w:pPr>
              <w:pStyle w:val="a4"/>
              <w:jc w:val="center"/>
              <w:rPr>
                <w:sz w:val="24"/>
                <w:szCs w:val="24"/>
              </w:rPr>
            </w:pPr>
            <w:r w:rsidRPr="00362AF2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B690329" w14:textId="77777777" w:rsidR="00E4061B" w:rsidRPr="00362AF2" w:rsidRDefault="00E4061B" w:rsidP="00362AF2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36AB2E89" w14:textId="77777777" w:rsidR="00E4061B" w:rsidRPr="00362AF2" w:rsidRDefault="00E4061B" w:rsidP="00362AF2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6025144F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712C56ED" w14:textId="77777777" w:rsidTr="00754027">
        <w:trPr>
          <w:trHeight w:val="267"/>
        </w:trPr>
        <w:tc>
          <w:tcPr>
            <w:tcW w:w="2835" w:type="dxa"/>
            <w:vMerge/>
          </w:tcPr>
          <w:p w14:paraId="6AAC0F2B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65CEC8B9" w14:textId="77777777" w:rsidR="00E4061B" w:rsidRPr="00362AF2" w:rsidRDefault="00E4061B" w:rsidP="00362AF2">
            <w:pPr>
              <w:autoSpaceDE/>
              <w:autoSpaceDN/>
              <w:adjustRightInd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</w:t>
            </w:r>
          </w:p>
          <w:p w14:paraId="48F754D2" w14:textId="77777777" w:rsidR="00E4061B" w:rsidRPr="00362AF2" w:rsidRDefault="00E4061B" w:rsidP="00362AF2">
            <w:pPr>
              <w:jc w:val="both"/>
              <w:rPr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Работа с текстом учебника, составление обобщающей таблицы «Ткани</w:t>
            </w:r>
          </w:p>
        </w:tc>
        <w:tc>
          <w:tcPr>
            <w:tcW w:w="709" w:type="dxa"/>
          </w:tcPr>
          <w:p w14:paraId="537DE08B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14:paraId="1F1C0FB0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12928897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1429" w:type="dxa"/>
            <w:vMerge/>
          </w:tcPr>
          <w:p w14:paraId="1A8EBE6F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6A12F0" w:rsidRPr="00362AF2" w14:paraId="179B9C99" w14:textId="77777777" w:rsidTr="00754027">
        <w:trPr>
          <w:trHeight w:val="268"/>
        </w:trPr>
        <w:tc>
          <w:tcPr>
            <w:tcW w:w="2835" w:type="dxa"/>
            <w:vAlign w:val="center"/>
          </w:tcPr>
          <w:p w14:paraId="4D0FC18D" w14:textId="77777777" w:rsidR="006A12F0" w:rsidRPr="00362AF2" w:rsidRDefault="006A12F0" w:rsidP="006A12F0">
            <w:pPr>
              <w:rPr>
                <w:rFonts w:eastAsia="Times New Roman"/>
                <w:sz w:val="24"/>
                <w:szCs w:val="24"/>
              </w:rPr>
            </w:pPr>
            <w:r w:rsidRPr="00362AF2">
              <w:rPr>
                <w:rFonts w:eastAsia="Microsoft Sans Serif"/>
                <w:b/>
                <w:bCs/>
                <w:color w:val="000000"/>
                <w:sz w:val="24"/>
                <w:szCs w:val="24"/>
              </w:rPr>
              <w:t>Тема 2.Онтогенез человека</w:t>
            </w:r>
          </w:p>
        </w:tc>
        <w:tc>
          <w:tcPr>
            <w:tcW w:w="8352" w:type="dxa"/>
          </w:tcPr>
          <w:p w14:paraId="70811703" w14:textId="77777777" w:rsidR="006A12F0" w:rsidRPr="00362AF2" w:rsidRDefault="006A12F0" w:rsidP="00362AF2">
            <w:pPr>
              <w:rPr>
                <w:rFonts w:eastAsia="Microsoft Sans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235CB14C" w14:textId="77777777" w:rsidR="007451CD" w:rsidRPr="00362AF2" w:rsidRDefault="007451CD" w:rsidP="00362AF2">
            <w:pPr>
              <w:jc w:val="center"/>
              <w:rPr>
                <w:b/>
                <w:bCs/>
                <w:spacing w:val="-2"/>
                <w:sz w:val="24"/>
                <w:szCs w:val="24"/>
              </w:rPr>
            </w:pPr>
          </w:p>
          <w:p w14:paraId="360A76F8" w14:textId="77777777" w:rsidR="006A12F0" w:rsidRPr="00362AF2" w:rsidRDefault="00D54A25" w:rsidP="00362AF2">
            <w:pPr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b/>
                <w:bCs/>
                <w:spacing w:val="-2"/>
                <w:sz w:val="24"/>
                <w:szCs w:val="24"/>
              </w:rPr>
              <w:t>5</w:t>
            </w:r>
          </w:p>
        </w:tc>
        <w:tc>
          <w:tcPr>
            <w:tcW w:w="1429" w:type="dxa"/>
          </w:tcPr>
          <w:p w14:paraId="4A82D113" w14:textId="77777777" w:rsidR="006A12F0" w:rsidRPr="00362AF2" w:rsidRDefault="006A12F0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6A12F0" w:rsidRPr="00362AF2" w14:paraId="4C6D8B4C" w14:textId="77777777" w:rsidTr="00754027">
        <w:trPr>
          <w:trHeight w:val="268"/>
        </w:trPr>
        <w:tc>
          <w:tcPr>
            <w:tcW w:w="2835" w:type="dxa"/>
            <w:vMerge w:val="restart"/>
            <w:vAlign w:val="center"/>
          </w:tcPr>
          <w:p w14:paraId="47D35320" w14:textId="77777777" w:rsidR="006A12F0" w:rsidRPr="00362AF2" w:rsidRDefault="006A12F0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  <w:p w14:paraId="1128DFA6" w14:textId="77777777" w:rsidR="006A12F0" w:rsidRPr="00362AF2" w:rsidRDefault="006A12F0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  <w:p w14:paraId="6818A1CB" w14:textId="77777777" w:rsidR="006A12F0" w:rsidRPr="00362AF2" w:rsidRDefault="006A12F0" w:rsidP="00362AF2">
            <w:pPr>
              <w:rPr>
                <w:rFonts w:eastAsia="Microsoft Sans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52" w:type="dxa"/>
          </w:tcPr>
          <w:p w14:paraId="1403D552" w14:textId="77777777" w:rsidR="006A12F0" w:rsidRPr="00362AF2" w:rsidRDefault="006A12F0" w:rsidP="00362AF2">
            <w:pPr>
              <w:rPr>
                <w:b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t>Содержание</w:t>
            </w:r>
            <w:r w:rsidRPr="00362AF2">
              <w:rPr>
                <w:b/>
                <w:bCs/>
                <w:spacing w:val="-1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2126" w:type="dxa"/>
            <w:gridSpan w:val="3"/>
          </w:tcPr>
          <w:p w14:paraId="721B65D4" w14:textId="77777777" w:rsidR="006A12F0" w:rsidRPr="00362AF2" w:rsidRDefault="006A12F0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</w:tcPr>
          <w:p w14:paraId="201E7B51" w14:textId="77777777" w:rsidR="006A12F0" w:rsidRPr="00362AF2" w:rsidRDefault="006A12F0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48568425" w14:textId="77777777" w:rsidTr="00754027">
        <w:trPr>
          <w:trHeight w:val="301"/>
        </w:trPr>
        <w:tc>
          <w:tcPr>
            <w:tcW w:w="2835" w:type="dxa"/>
            <w:vMerge/>
          </w:tcPr>
          <w:p w14:paraId="2185B748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21D50260" w14:textId="77777777" w:rsidR="00E4061B" w:rsidRPr="00362AF2" w:rsidRDefault="00E4061B" w:rsidP="00362AF2">
            <w:pPr>
              <w:jc w:val="both"/>
              <w:rPr>
                <w:b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1. Определение онтогенеза. Периодизация онтогенеза, его критерии</w:t>
            </w:r>
          </w:p>
        </w:tc>
        <w:tc>
          <w:tcPr>
            <w:tcW w:w="709" w:type="dxa"/>
          </w:tcPr>
          <w:p w14:paraId="03C8DFB7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C3B23DB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13DB6120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 w:val="restart"/>
          </w:tcPr>
          <w:p w14:paraId="6229D6EC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7A2714D1" w14:textId="65C74804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E4061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 02, ОК 08</w:t>
            </w:r>
          </w:p>
        </w:tc>
      </w:tr>
      <w:tr w:rsidR="00E4061B" w:rsidRPr="00362AF2" w14:paraId="77414FDF" w14:textId="77777777" w:rsidTr="00754027">
        <w:trPr>
          <w:trHeight w:val="318"/>
        </w:trPr>
        <w:tc>
          <w:tcPr>
            <w:tcW w:w="2835" w:type="dxa"/>
            <w:vMerge/>
          </w:tcPr>
          <w:p w14:paraId="3A1860C6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544563E5" w14:textId="77777777" w:rsidR="00E4061B" w:rsidRPr="00362AF2" w:rsidRDefault="00E4061B" w:rsidP="00362AF2">
            <w:pPr>
              <w:jc w:val="both"/>
              <w:rPr>
                <w:sz w:val="24"/>
                <w:szCs w:val="24"/>
              </w:rPr>
            </w:pPr>
            <w:r w:rsidRPr="00362AF2">
              <w:rPr>
                <w:sz w:val="24"/>
                <w:szCs w:val="24"/>
              </w:rPr>
              <w:t xml:space="preserve">2. 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Изменение с возрастом показателей физического развития  Акселерация.</w:t>
            </w:r>
          </w:p>
        </w:tc>
        <w:tc>
          <w:tcPr>
            <w:tcW w:w="709" w:type="dxa"/>
          </w:tcPr>
          <w:p w14:paraId="05162B7A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3E8E8E49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7DF54B60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46599F4E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68DC275C" w14:textId="77777777" w:rsidTr="00754027">
        <w:trPr>
          <w:trHeight w:val="828"/>
        </w:trPr>
        <w:tc>
          <w:tcPr>
            <w:tcW w:w="2835" w:type="dxa"/>
            <w:vMerge/>
          </w:tcPr>
          <w:p w14:paraId="1FA2045E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258E426C" w14:textId="77777777" w:rsidR="00E4061B" w:rsidRPr="00362AF2" w:rsidRDefault="00E4061B" w:rsidP="00362AF2">
            <w:pPr>
              <w:jc w:val="both"/>
              <w:rPr>
                <w:b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t>Практическое занятие</w:t>
            </w:r>
          </w:p>
          <w:p w14:paraId="5D96EC85" w14:textId="77777777" w:rsidR="00E4061B" w:rsidRPr="00362AF2" w:rsidRDefault="00E4061B" w:rsidP="00362AF2">
            <w:pPr>
              <w:jc w:val="both"/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sz w:val="24"/>
                <w:szCs w:val="24"/>
              </w:rPr>
              <w:t>1.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Антропометрические измерения и оценка физического развития ребенка</w:t>
            </w:r>
          </w:p>
          <w:p w14:paraId="01FC8881" w14:textId="77777777" w:rsidR="00E4061B" w:rsidRPr="00362AF2" w:rsidRDefault="00E4061B" w:rsidP="00362AF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00D7CB4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14:paraId="3075D5F1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339D5325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358B8F0E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45FBD30B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74A50607" w14:textId="77777777" w:rsidTr="00754027">
        <w:trPr>
          <w:trHeight w:val="251"/>
        </w:trPr>
        <w:tc>
          <w:tcPr>
            <w:tcW w:w="2835" w:type="dxa"/>
            <w:vMerge/>
          </w:tcPr>
          <w:p w14:paraId="60DED082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5EF1EE21" w14:textId="77777777" w:rsidR="00E4061B" w:rsidRPr="00362AF2" w:rsidRDefault="00E4061B" w:rsidP="00362AF2">
            <w:pPr>
              <w:autoSpaceDE/>
              <w:autoSpaceDN/>
              <w:adjustRightInd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</w:t>
            </w:r>
          </w:p>
          <w:p w14:paraId="02495F34" w14:textId="77777777" w:rsidR="00E4061B" w:rsidRPr="00362AF2" w:rsidRDefault="00E4061B" w:rsidP="00362AF2">
            <w:pPr>
              <w:jc w:val="both"/>
              <w:rPr>
                <w:b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Работа с текстом учебника, характеристика эмбрионального развития организма</w:t>
            </w:r>
          </w:p>
        </w:tc>
        <w:tc>
          <w:tcPr>
            <w:tcW w:w="709" w:type="dxa"/>
          </w:tcPr>
          <w:p w14:paraId="53D600FE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F0E578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5BA00B3A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1429" w:type="dxa"/>
            <w:vMerge/>
          </w:tcPr>
          <w:p w14:paraId="25DB99B9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6A12F0" w:rsidRPr="00362AF2" w14:paraId="5B393B7F" w14:textId="77777777" w:rsidTr="00754027">
        <w:trPr>
          <w:trHeight w:val="251"/>
        </w:trPr>
        <w:tc>
          <w:tcPr>
            <w:tcW w:w="2835" w:type="dxa"/>
          </w:tcPr>
          <w:p w14:paraId="79E520BE" w14:textId="77777777" w:rsidR="006A12F0" w:rsidRPr="00362AF2" w:rsidRDefault="006A12F0" w:rsidP="00362AF2">
            <w:pPr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rFonts w:eastAsia="Microsoft Sans Serif"/>
                <w:b/>
                <w:bCs/>
                <w:color w:val="000000"/>
                <w:sz w:val="24"/>
                <w:szCs w:val="24"/>
              </w:rPr>
              <w:t>Тема 3. Опорно</w:t>
            </w:r>
            <w:r w:rsidRPr="00362AF2">
              <w:rPr>
                <w:rFonts w:eastAsia="Microsoft Sans Serif"/>
                <w:b/>
                <w:bCs/>
                <w:color w:val="000000"/>
                <w:sz w:val="24"/>
                <w:szCs w:val="24"/>
              </w:rPr>
              <w:softHyphen/>
              <w:t>-двигательный аппарат</w:t>
            </w:r>
          </w:p>
        </w:tc>
        <w:tc>
          <w:tcPr>
            <w:tcW w:w="8352" w:type="dxa"/>
          </w:tcPr>
          <w:p w14:paraId="66260FEF" w14:textId="77777777" w:rsidR="006A12F0" w:rsidRPr="00362AF2" w:rsidRDefault="006A12F0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D3E27DA" w14:textId="77777777" w:rsidR="006A12F0" w:rsidRPr="00362AF2" w:rsidRDefault="006A12F0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348BC2D8" w14:textId="77777777" w:rsidR="006A12F0" w:rsidRPr="00362AF2" w:rsidRDefault="00146BB4" w:rsidP="00D54A25">
            <w:pPr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b/>
                <w:bCs/>
                <w:spacing w:val="-2"/>
                <w:sz w:val="24"/>
                <w:szCs w:val="24"/>
              </w:rPr>
              <w:t xml:space="preserve">             </w:t>
            </w:r>
            <w:r w:rsidR="00D54A25" w:rsidRPr="00362AF2">
              <w:rPr>
                <w:b/>
                <w:bCs/>
                <w:spacing w:val="-2"/>
                <w:sz w:val="24"/>
                <w:szCs w:val="24"/>
              </w:rPr>
              <w:t>9</w:t>
            </w:r>
          </w:p>
        </w:tc>
        <w:tc>
          <w:tcPr>
            <w:tcW w:w="1429" w:type="dxa"/>
          </w:tcPr>
          <w:p w14:paraId="70BE9A7A" w14:textId="77777777" w:rsidR="006A12F0" w:rsidRPr="00362AF2" w:rsidRDefault="006A12F0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6A12F0" w:rsidRPr="00362AF2" w14:paraId="5296F0D8" w14:textId="77777777" w:rsidTr="00754027">
        <w:trPr>
          <w:trHeight w:val="251"/>
        </w:trPr>
        <w:tc>
          <w:tcPr>
            <w:tcW w:w="2835" w:type="dxa"/>
            <w:vMerge w:val="restart"/>
          </w:tcPr>
          <w:p w14:paraId="521043A4" w14:textId="77777777" w:rsidR="006A12F0" w:rsidRDefault="006A12F0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  <w:p w14:paraId="54FFDEA4" w14:textId="77777777" w:rsidR="00B22FD0" w:rsidRDefault="00B22FD0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  <w:p w14:paraId="770D2147" w14:textId="77777777" w:rsidR="00B22FD0" w:rsidRDefault="00B22FD0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  <w:p w14:paraId="3DAC56AC" w14:textId="77777777" w:rsidR="00B22FD0" w:rsidRPr="00362AF2" w:rsidRDefault="00B22FD0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1785CEAB" w14:textId="77777777" w:rsidR="006A12F0" w:rsidRPr="00362AF2" w:rsidRDefault="006A12F0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lastRenderedPageBreak/>
              <w:t>Содержание</w:t>
            </w:r>
            <w:r w:rsidRPr="00362AF2">
              <w:rPr>
                <w:b/>
                <w:bCs/>
                <w:spacing w:val="-1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2126" w:type="dxa"/>
            <w:gridSpan w:val="3"/>
          </w:tcPr>
          <w:p w14:paraId="035622DB" w14:textId="77777777" w:rsidR="006A12F0" w:rsidRPr="00362AF2" w:rsidRDefault="006A12F0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</w:tcPr>
          <w:p w14:paraId="1A83EFE5" w14:textId="77777777" w:rsidR="006A12F0" w:rsidRPr="00362AF2" w:rsidRDefault="006A12F0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2925E30A" w14:textId="77777777" w:rsidTr="00754027">
        <w:trPr>
          <w:trHeight w:val="251"/>
        </w:trPr>
        <w:tc>
          <w:tcPr>
            <w:tcW w:w="2835" w:type="dxa"/>
            <w:vMerge/>
          </w:tcPr>
          <w:p w14:paraId="03A26158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077D1C67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1.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 Строение и функции, классификация суставов. Возрастные особенности.</w:t>
            </w:r>
          </w:p>
        </w:tc>
        <w:tc>
          <w:tcPr>
            <w:tcW w:w="709" w:type="dxa"/>
          </w:tcPr>
          <w:p w14:paraId="65B74E11" w14:textId="77777777" w:rsidR="00E4061B" w:rsidRPr="00362AF2" w:rsidRDefault="00E4061B" w:rsidP="00362AF2">
            <w:pPr>
              <w:jc w:val="both"/>
              <w:rPr>
                <w:b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43ADA49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20D502E1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 w:val="restart"/>
          </w:tcPr>
          <w:p w14:paraId="26DC3BD8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69F09998" w14:textId="5536CF03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4E414B0A" w14:textId="42A67969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E4061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 02, ОК 08</w:t>
            </w:r>
          </w:p>
          <w:p w14:paraId="39E88AE9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77A490F3" w14:textId="77777777" w:rsidTr="00754027">
        <w:trPr>
          <w:trHeight w:val="251"/>
        </w:trPr>
        <w:tc>
          <w:tcPr>
            <w:tcW w:w="2835" w:type="dxa"/>
            <w:vMerge/>
          </w:tcPr>
          <w:p w14:paraId="2D83BAAB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319D0944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2.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 Изгибы позвоночника, их формирование и функциональное значение. Возрастные особенности скелета.</w:t>
            </w:r>
          </w:p>
        </w:tc>
        <w:tc>
          <w:tcPr>
            <w:tcW w:w="709" w:type="dxa"/>
          </w:tcPr>
          <w:p w14:paraId="707932B1" w14:textId="77777777" w:rsidR="00E4061B" w:rsidRPr="00362AF2" w:rsidRDefault="00E4061B" w:rsidP="00362AF2">
            <w:pPr>
              <w:jc w:val="both"/>
              <w:rPr>
                <w:b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49AAAF5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6C9D602E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6C7FA331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05C4A1EC" w14:textId="77777777" w:rsidTr="00754027">
        <w:trPr>
          <w:trHeight w:val="251"/>
        </w:trPr>
        <w:tc>
          <w:tcPr>
            <w:tcW w:w="2835" w:type="dxa"/>
            <w:vMerge/>
          </w:tcPr>
          <w:p w14:paraId="7F59A7BE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2D8532C3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3.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 Мышечная система</w:t>
            </w:r>
          </w:p>
        </w:tc>
        <w:tc>
          <w:tcPr>
            <w:tcW w:w="709" w:type="dxa"/>
          </w:tcPr>
          <w:p w14:paraId="69F93DBA" w14:textId="77777777" w:rsidR="00E4061B" w:rsidRPr="00362AF2" w:rsidRDefault="00E4061B" w:rsidP="00362AF2">
            <w:pPr>
              <w:jc w:val="both"/>
              <w:rPr>
                <w:b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9C1EF13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3FFD71F6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7909BDD6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53B1A54C" w14:textId="77777777" w:rsidTr="00754027">
        <w:trPr>
          <w:trHeight w:val="251"/>
        </w:trPr>
        <w:tc>
          <w:tcPr>
            <w:tcW w:w="2835" w:type="dxa"/>
            <w:vMerge/>
          </w:tcPr>
          <w:p w14:paraId="638492DB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7002B745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b/>
                <w:bCs/>
                <w:spacing w:val="-2"/>
                <w:sz w:val="24"/>
                <w:szCs w:val="24"/>
              </w:rPr>
              <w:t>4.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 Строение и функции, свойства, классификация мышц, работа мышц.</w:t>
            </w:r>
          </w:p>
        </w:tc>
        <w:tc>
          <w:tcPr>
            <w:tcW w:w="709" w:type="dxa"/>
          </w:tcPr>
          <w:p w14:paraId="333DB87F" w14:textId="77777777" w:rsidR="00E4061B" w:rsidRPr="00362AF2" w:rsidRDefault="00E4061B" w:rsidP="00362AF2">
            <w:pPr>
              <w:jc w:val="both"/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1DB9F4D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417B2B88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2D41E317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30531A57" w14:textId="77777777" w:rsidTr="00754027">
        <w:trPr>
          <w:trHeight w:val="251"/>
        </w:trPr>
        <w:tc>
          <w:tcPr>
            <w:tcW w:w="2835" w:type="dxa"/>
            <w:vMerge/>
          </w:tcPr>
          <w:p w14:paraId="611F3A6F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0611AEC3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b/>
                <w:bCs/>
                <w:spacing w:val="-2"/>
                <w:sz w:val="24"/>
                <w:szCs w:val="24"/>
              </w:rPr>
              <w:t>5.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 Осанка. Нарушение осанки. Плоскостопие. Профилактика нарушений ОДА.</w:t>
            </w:r>
          </w:p>
        </w:tc>
        <w:tc>
          <w:tcPr>
            <w:tcW w:w="709" w:type="dxa"/>
          </w:tcPr>
          <w:p w14:paraId="6F6A1AAC" w14:textId="77777777" w:rsidR="00E4061B" w:rsidRPr="00362AF2" w:rsidRDefault="00E4061B" w:rsidP="00362AF2">
            <w:pPr>
              <w:jc w:val="both"/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48E1C4A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6AE01A9F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326A3A80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0895C102" w14:textId="77777777" w:rsidTr="00754027">
        <w:trPr>
          <w:trHeight w:val="251"/>
        </w:trPr>
        <w:tc>
          <w:tcPr>
            <w:tcW w:w="2835" w:type="dxa"/>
            <w:vMerge/>
          </w:tcPr>
          <w:p w14:paraId="7F264D46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7B6F762E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b/>
                <w:bCs/>
                <w:spacing w:val="-2"/>
                <w:sz w:val="24"/>
                <w:szCs w:val="24"/>
              </w:rPr>
              <w:t>6.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 Гигиенические требования к школьному оборудованию.</w:t>
            </w:r>
          </w:p>
        </w:tc>
        <w:tc>
          <w:tcPr>
            <w:tcW w:w="709" w:type="dxa"/>
          </w:tcPr>
          <w:p w14:paraId="7E15B75F" w14:textId="77777777" w:rsidR="00E4061B" w:rsidRPr="00362AF2" w:rsidRDefault="00E4061B" w:rsidP="00362AF2">
            <w:pPr>
              <w:jc w:val="both"/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2228B0AC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0E0E8563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5E1FE4B4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6700C5E3" w14:textId="77777777" w:rsidTr="00754027">
        <w:trPr>
          <w:trHeight w:val="251"/>
        </w:trPr>
        <w:tc>
          <w:tcPr>
            <w:tcW w:w="2835" w:type="dxa"/>
            <w:vMerge/>
          </w:tcPr>
          <w:p w14:paraId="741A279D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2A6EB396" w14:textId="77777777" w:rsidR="00E4061B" w:rsidRPr="00362AF2" w:rsidRDefault="00E4061B" w:rsidP="00362AF2">
            <w:pPr>
              <w:autoSpaceDE/>
              <w:autoSpaceDN/>
              <w:adjustRightInd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62AF2">
              <w:rPr>
                <w:rFonts w:eastAsiaTheme="minorHAnsi"/>
                <w:b/>
                <w:sz w:val="24"/>
                <w:szCs w:val="24"/>
                <w:lang w:eastAsia="en-US"/>
              </w:rPr>
              <w:t>Практическое занятие</w:t>
            </w:r>
          </w:p>
          <w:p w14:paraId="73EC5D94" w14:textId="77777777" w:rsidR="00E4061B" w:rsidRPr="00362AF2" w:rsidRDefault="00E4061B" w:rsidP="00362AF2">
            <w:pPr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362AF2">
              <w:rPr>
                <w:rFonts w:eastAsiaTheme="minorHAnsi"/>
                <w:sz w:val="24"/>
                <w:szCs w:val="24"/>
                <w:lang w:eastAsia="en-US"/>
              </w:rPr>
              <w:t>Основные группы скелетных мышц человека. Выявление нарушений осанки.</w:t>
            </w:r>
            <w:r w:rsidRPr="00362AF2">
              <w:rPr>
                <w:rFonts w:eastAsia="Times New Roman"/>
                <w:color w:val="000000"/>
                <w:sz w:val="24"/>
                <w:szCs w:val="24"/>
              </w:rPr>
              <w:t xml:space="preserve"> Выявление плоскостопия. 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Оценка показателей физического развития</w:t>
            </w:r>
          </w:p>
        </w:tc>
        <w:tc>
          <w:tcPr>
            <w:tcW w:w="709" w:type="dxa"/>
          </w:tcPr>
          <w:p w14:paraId="4DCED9AC" w14:textId="77777777" w:rsidR="00E4061B" w:rsidRPr="00362AF2" w:rsidRDefault="00E4061B" w:rsidP="00362AF2">
            <w:pPr>
              <w:jc w:val="both"/>
              <w:rPr>
                <w:rFonts w:eastAsia="Microsoft Sans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13816C56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6725D257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31034F2A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736AA346" w14:textId="77777777" w:rsidTr="00754027">
        <w:trPr>
          <w:trHeight w:val="251"/>
        </w:trPr>
        <w:tc>
          <w:tcPr>
            <w:tcW w:w="2835" w:type="dxa"/>
            <w:vMerge/>
          </w:tcPr>
          <w:p w14:paraId="23B4882F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5FD92A12" w14:textId="77777777" w:rsidR="00E4061B" w:rsidRPr="00362AF2" w:rsidRDefault="00E4061B" w:rsidP="00362AF2">
            <w:pPr>
              <w:autoSpaceDE/>
              <w:autoSpaceDN/>
              <w:adjustRightInd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</w:t>
            </w:r>
          </w:p>
          <w:p w14:paraId="292FDAD1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Индивидуальные задания: подготовка рефератов, презентаций «Нарушения ОДА, их профилактика»; «Физическое воспитание ребенка», «Физиологическая характеристика двигательных качеств» Работа с текстом учебника, составление конспекта «Физиологическая характеристика двигательных качеств»</w:t>
            </w:r>
          </w:p>
        </w:tc>
        <w:tc>
          <w:tcPr>
            <w:tcW w:w="709" w:type="dxa"/>
          </w:tcPr>
          <w:p w14:paraId="2BEA5B72" w14:textId="77777777" w:rsidR="00E4061B" w:rsidRPr="00362AF2" w:rsidRDefault="00E4061B" w:rsidP="00362AF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8C2DDE2" w14:textId="77777777" w:rsidR="00E4061B" w:rsidRPr="00362AF2" w:rsidRDefault="00E4061B" w:rsidP="00362AF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46C70D27" w14:textId="77777777" w:rsidR="00E4061B" w:rsidRPr="00362AF2" w:rsidRDefault="00E4061B" w:rsidP="00362AF2">
            <w:pPr>
              <w:jc w:val="both"/>
              <w:rPr>
                <w:sz w:val="24"/>
                <w:szCs w:val="24"/>
              </w:rPr>
            </w:pPr>
            <w:r w:rsidRPr="00362AF2">
              <w:rPr>
                <w:sz w:val="24"/>
                <w:szCs w:val="24"/>
              </w:rPr>
              <w:t>1</w:t>
            </w:r>
          </w:p>
        </w:tc>
        <w:tc>
          <w:tcPr>
            <w:tcW w:w="1429" w:type="dxa"/>
            <w:vMerge/>
          </w:tcPr>
          <w:p w14:paraId="5D507A24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7451CD" w:rsidRPr="00362AF2" w14:paraId="6690BC46" w14:textId="77777777" w:rsidTr="00754027">
        <w:trPr>
          <w:trHeight w:val="251"/>
        </w:trPr>
        <w:tc>
          <w:tcPr>
            <w:tcW w:w="2835" w:type="dxa"/>
          </w:tcPr>
          <w:p w14:paraId="5D06995B" w14:textId="77777777" w:rsidR="007451CD" w:rsidRPr="00362AF2" w:rsidRDefault="007451CD" w:rsidP="00362AF2">
            <w:pPr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rFonts w:eastAsia="Microsoft Sans Serif"/>
                <w:b/>
                <w:bCs/>
                <w:color w:val="000000"/>
                <w:sz w:val="24"/>
                <w:szCs w:val="24"/>
              </w:rPr>
              <w:t>Тема 4. Эндокринная система</w:t>
            </w:r>
          </w:p>
        </w:tc>
        <w:tc>
          <w:tcPr>
            <w:tcW w:w="8352" w:type="dxa"/>
          </w:tcPr>
          <w:p w14:paraId="61362BAC" w14:textId="77777777" w:rsidR="007451CD" w:rsidRPr="00362AF2" w:rsidRDefault="007451CD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763649BC" w14:textId="77777777" w:rsidR="007451CD" w:rsidRPr="00362AF2" w:rsidRDefault="007451CD" w:rsidP="00362AF2">
            <w:pPr>
              <w:jc w:val="center"/>
              <w:rPr>
                <w:b/>
                <w:sz w:val="24"/>
                <w:szCs w:val="24"/>
              </w:rPr>
            </w:pPr>
          </w:p>
          <w:p w14:paraId="1BB7B2DA" w14:textId="77777777" w:rsidR="007451CD" w:rsidRPr="00362AF2" w:rsidRDefault="00D54A25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29" w:type="dxa"/>
          </w:tcPr>
          <w:p w14:paraId="71550AEB" w14:textId="77777777" w:rsidR="007451CD" w:rsidRPr="00362AF2" w:rsidRDefault="007451CD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146BB4" w:rsidRPr="00362AF2" w14:paraId="51F725AD" w14:textId="77777777" w:rsidTr="00754027">
        <w:trPr>
          <w:trHeight w:val="251"/>
        </w:trPr>
        <w:tc>
          <w:tcPr>
            <w:tcW w:w="2835" w:type="dxa"/>
            <w:vMerge w:val="restart"/>
          </w:tcPr>
          <w:p w14:paraId="5993C0A4" w14:textId="77777777" w:rsidR="00146BB4" w:rsidRPr="00362AF2" w:rsidRDefault="00146BB4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14522D0C" w14:textId="77777777" w:rsidR="00146BB4" w:rsidRPr="00362AF2" w:rsidRDefault="00146BB4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t>Содержание</w:t>
            </w:r>
            <w:r w:rsidRPr="00362AF2">
              <w:rPr>
                <w:b/>
                <w:bCs/>
                <w:spacing w:val="-1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2126" w:type="dxa"/>
            <w:gridSpan w:val="3"/>
          </w:tcPr>
          <w:p w14:paraId="2F96D431" w14:textId="77777777" w:rsidR="00146BB4" w:rsidRPr="00362AF2" w:rsidRDefault="00146BB4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</w:tcPr>
          <w:p w14:paraId="4857236F" w14:textId="77777777" w:rsidR="00146BB4" w:rsidRPr="00362AF2" w:rsidRDefault="00146BB4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63FBBFB1" w14:textId="77777777" w:rsidTr="00754027">
        <w:trPr>
          <w:trHeight w:val="251"/>
        </w:trPr>
        <w:tc>
          <w:tcPr>
            <w:tcW w:w="2835" w:type="dxa"/>
            <w:vMerge/>
          </w:tcPr>
          <w:p w14:paraId="116D3B36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26854688" w14:textId="77777777" w:rsidR="00E4061B" w:rsidRPr="00362AF2" w:rsidRDefault="00E4061B" w:rsidP="00362AF2">
            <w:pPr>
              <w:rPr>
                <w:rFonts w:eastAsia="Times New Roman"/>
                <w:b/>
                <w:sz w:val="24"/>
                <w:szCs w:val="24"/>
              </w:rPr>
            </w:pPr>
            <w:r w:rsidRPr="00362AF2">
              <w:rPr>
                <w:rFonts w:eastAsia="Times New Roman"/>
                <w:b/>
                <w:sz w:val="24"/>
                <w:szCs w:val="24"/>
              </w:rPr>
              <w:t>1.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 Понятие об эндокринной системе.</w:t>
            </w:r>
          </w:p>
        </w:tc>
        <w:tc>
          <w:tcPr>
            <w:tcW w:w="709" w:type="dxa"/>
          </w:tcPr>
          <w:p w14:paraId="61EFA6EC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1E38B91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516E1FBA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 w:val="restart"/>
          </w:tcPr>
          <w:p w14:paraId="08C40B8C" w14:textId="69039EA3" w:rsidR="00E4061B" w:rsidRPr="00362AF2" w:rsidRDefault="00E4061B" w:rsidP="007451CD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 xml:space="preserve">     </w:t>
            </w:r>
            <w:r w:rsidRPr="00E4061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 02, ОК 08</w:t>
            </w:r>
          </w:p>
        </w:tc>
      </w:tr>
      <w:tr w:rsidR="00E4061B" w:rsidRPr="00362AF2" w14:paraId="7F136D9E" w14:textId="77777777" w:rsidTr="00754027">
        <w:trPr>
          <w:trHeight w:val="251"/>
        </w:trPr>
        <w:tc>
          <w:tcPr>
            <w:tcW w:w="2835" w:type="dxa"/>
            <w:vMerge/>
          </w:tcPr>
          <w:p w14:paraId="4BF5CE3B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2FF57A9C" w14:textId="77777777" w:rsidR="00E4061B" w:rsidRPr="00362AF2" w:rsidRDefault="00E4061B" w:rsidP="00362AF2">
            <w:pPr>
              <w:rPr>
                <w:rFonts w:eastAsia="Times New Roman"/>
                <w:b/>
                <w:sz w:val="24"/>
                <w:szCs w:val="24"/>
              </w:rPr>
            </w:pPr>
            <w:r w:rsidRPr="00362AF2">
              <w:rPr>
                <w:rFonts w:eastAsia="Times New Roman"/>
                <w:b/>
                <w:sz w:val="24"/>
                <w:szCs w:val="24"/>
              </w:rPr>
              <w:t>2.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 Гормональная регуляция функций организма</w:t>
            </w:r>
          </w:p>
        </w:tc>
        <w:tc>
          <w:tcPr>
            <w:tcW w:w="709" w:type="dxa"/>
          </w:tcPr>
          <w:p w14:paraId="776D8FF4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1388950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30F89DB3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4CC6BB7C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1FDBC7E2" w14:textId="77777777" w:rsidTr="00754027">
        <w:trPr>
          <w:trHeight w:val="251"/>
        </w:trPr>
        <w:tc>
          <w:tcPr>
            <w:tcW w:w="2835" w:type="dxa"/>
            <w:vMerge/>
          </w:tcPr>
          <w:p w14:paraId="276143FB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5979B824" w14:textId="77777777" w:rsidR="00E4061B" w:rsidRPr="00362AF2" w:rsidRDefault="00E4061B" w:rsidP="00362AF2">
            <w:pPr>
              <w:rPr>
                <w:rFonts w:eastAsia="Times New Roman"/>
                <w:b/>
                <w:sz w:val="24"/>
                <w:szCs w:val="24"/>
              </w:rPr>
            </w:pPr>
            <w:r w:rsidRPr="00362AF2">
              <w:rPr>
                <w:rFonts w:eastAsia="Times New Roman"/>
                <w:b/>
                <w:sz w:val="24"/>
                <w:szCs w:val="24"/>
              </w:rPr>
              <w:t>3.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 Возрастные особенности эндокринных желез</w:t>
            </w:r>
          </w:p>
        </w:tc>
        <w:tc>
          <w:tcPr>
            <w:tcW w:w="709" w:type="dxa"/>
          </w:tcPr>
          <w:p w14:paraId="2D9A339E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FBAF584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12697683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72F443D9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5C10CD23" w14:textId="77777777" w:rsidTr="00754027">
        <w:trPr>
          <w:trHeight w:val="251"/>
        </w:trPr>
        <w:tc>
          <w:tcPr>
            <w:tcW w:w="2835" w:type="dxa"/>
            <w:vMerge/>
          </w:tcPr>
          <w:p w14:paraId="4D8FD9E1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22A67018" w14:textId="77777777" w:rsidR="00E4061B" w:rsidRPr="00362AF2" w:rsidRDefault="00E4061B" w:rsidP="00362AF2">
            <w:pPr>
              <w:rPr>
                <w:rFonts w:eastAsia="Times New Roman"/>
                <w:b/>
                <w:sz w:val="24"/>
                <w:szCs w:val="24"/>
              </w:rPr>
            </w:pPr>
            <w:r w:rsidRPr="00362AF2">
              <w:rPr>
                <w:rFonts w:eastAsia="Times New Roman"/>
                <w:b/>
                <w:sz w:val="24"/>
                <w:szCs w:val="24"/>
              </w:rPr>
              <w:t>4.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 Влияние функциональных изменений эндокринной системы подростков на ВНД</w:t>
            </w:r>
          </w:p>
        </w:tc>
        <w:tc>
          <w:tcPr>
            <w:tcW w:w="709" w:type="dxa"/>
          </w:tcPr>
          <w:p w14:paraId="66271D03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590E332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2268A63F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23BE7164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61EC7D8A" w14:textId="77777777" w:rsidTr="00754027">
        <w:trPr>
          <w:trHeight w:val="251"/>
        </w:trPr>
        <w:tc>
          <w:tcPr>
            <w:tcW w:w="2835" w:type="dxa"/>
            <w:vMerge/>
          </w:tcPr>
          <w:p w14:paraId="0B9AA051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46050CC8" w14:textId="77777777" w:rsidR="00E4061B" w:rsidRPr="00362AF2" w:rsidRDefault="00E4061B" w:rsidP="00362AF2">
            <w:pPr>
              <w:rPr>
                <w:rFonts w:eastAsia="Times New Roman"/>
                <w:b/>
                <w:sz w:val="24"/>
                <w:szCs w:val="24"/>
              </w:rPr>
            </w:pPr>
            <w:r w:rsidRPr="00362AF2">
              <w:rPr>
                <w:rFonts w:eastAsia="Times New Roman"/>
                <w:b/>
                <w:sz w:val="24"/>
                <w:szCs w:val="24"/>
              </w:rPr>
              <w:t>5.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 Половое созревание девочек</w:t>
            </w:r>
          </w:p>
        </w:tc>
        <w:tc>
          <w:tcPr>
            <w:tcW w:w="709" w:type="dxa"/>
          </w:tcPr>
          <w:p w14:paraId="4AC827D4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BACBB51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9B0152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518E7A09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4C3E6357" w14:textId="77777777" w:rsidTr="00754027">
        <w:trPr>
          <w:trHeight w:val="251"/>
        </w:trPr>
        <w:tc>
          <w:tcPr>
            <w:tcW w:w="2835" w:type="dxa"/>
            <w:vMerge/>
          </w:tcPr>
          <w:p w14:paraId="489901E8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30EAF4E7" w14:textId="77777777" w:rsidR="00E4061B" w:rsidRPr="00362AF2" w:rsidRDefault="00E4061B" w:rsidP="00362AF2">
            <w:pPr>
              <w:rPr>
                <w:rFonts w:eastAsia="Times New Roman"/>
                <w:b/>
                <w:sz w:val="24"/>
                <w:szCs w:val="24"/>
              </w:rPr>
            </w:pPr>
            <w:r w:rsidRPr="00362AF2">
              <w:rPr>
                <w:rFonts w:eastAsia="Times New Roman"/>
                <w:b/>
                <w:sz w:val="24"/>
                <w:szCs w:val="24"/>
              </w:rPr>
              <w:t>6.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 Половое созревание мальчиков</w:t>
            </w:r>
          </w:p>
        </w:tc>
        <w:tc>
          <w:tcPr>
            <w:tcW w:w="709" w:type="dxa"/>
          </w:tcPr>
          <w:p w14:paraId="40C210AB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0064649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3BC35A60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506EF874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11C078D7" w14:textId="77777777" w:rsidTr="00754027">
        <w:trPr>
          <w:trHeight w:val="251"/>
        </w:trPr>
        <w:tc>
          <w:tcPr>
            <w:tcW w:w="2835" w:type="dxa"/>
            <w:vMerge/>
          </w:tcPr>
          <w:p w14:paraId="1075DB59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146C9789" w14:textId="77777777" w:rsidR="00E4061B" w:rsidRPr="00362AF2" w:rsidRDefault="00E4061B" w:rsidP="00362AF2">
            <w:pPr>
              <w:autoSpaceDE/>
              <w:autoSpaceDN/>
              <w:adjustRightInd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</w:t>
            </w:r>
          </w:p>
          <w:p w14:paraId="24FE3112" w14:textId="77777777" w:rsidR="00E4061B" w:rsidRPr="00362AF2" w:rsidRDefault="00E4061B" w:rsidP="00362AF2">
            <w:pPr>
              <w:rPr>
                <w:rFonts w:eastAsia="Times New Roman"/>
                <w:b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Индивидуальные задания: подготовка презентаций, рефератов «Половое воспитание школьника»</w:t>
            </w:r>
          </w:p>
        </w:tc>
        <w:tc>
          <w:tcPr>
            <w:tcW w:w="709" w:type="dxa"/>
          </w:tcPr>
          <w:p w14:paraId="46AD5243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14:paraId="02399C33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772A0B6B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1429" w:type="dxa"/>
            <w:vMerge/>
          </w:tcPr>
          <w:p w14:paraId="2304FF3C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7451CD" w:rsidRPr="00362AF2" w14:paraId="5C034E53" w14:textId="77777777" w:rsidTr="00754027">
        <w:trPr>
          <w:trHeight w:val="251"/>
        </w:trPr>
        <w:tc>
          <w:tcPr>
            <w:tcW w:w="2835" w:type="dxa"/>
          </w:tcPr>
          <w:p w14:paraId="1FE893FE" w14:textId="77777777" w:rsidR="007451CD" w:rsidRPr="00362AF2" w:rsidRDefault="007451CD" w:rsidP="00362AF2">
            <w:pPr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rFonts w:eastAsia="Microsoft Sans Serif"/>
                <w:b/>
                <w:bCs/>
                <w:color w:val="000000"/>
                <w:sz w:val="24"/>
                <w:szCs w:val="24"/>
              </w:rPr>
              <w:t>Тема 5. Кровь. Значение, состав, свойства</w:t>
            </w:r>
          </w:p>
        </w:tc>
        <w:tc>
          <w:tcPr>
            <w:tcW w:w="8352" w:type="dxa"/>
          </w:tcPr>
          <w:p w14:paraId="3882407B" w14:textId="77777777" w:rsidR="007451CD" w:rsidRPr="00362AF2" w:rsidRDefault="007451CD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77F073EA" w14:textId="77777777" w:rsidR="007451CD" w:rsidRPr="00362AF2" w:rsidRDefault="007451CD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5E9BD1EA" w14:textId="77777777" w:rsidR="007451CD" w:rsidRPr="00362AF2" w:rsidRDefault="00D54A25" w:rsidP="00362AF2">
            <w:pPr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b/>
                <w:bCs/>
                <w:spacing w:val="-2"/>
                <w:sz w:val="24"/>
                <w:szCs w:val="24"/>
              </w:rPr>
              <w:t>3</w:t>
            </w:r>
          </w:p>
        </w:tc>
        <w:tc>
          <w:tcPr>
            <w:tcW w:w="1429" w:type="dxa"/>
          </w:tcPr>
          <w:p w14:paraId="1AD0EC3B" w14:textId="77777777" w:rsidR="007451CD" w:rsidRPr="00362AF2" w:rsidRDefault="007451CD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146BB4" w:rsidRPr="00362AF2" w14:paraId="4F619673" w14:textId="77777777" w:rsidTr="00754027">
        <w:trPr>
          <w:trHeight w:val="251"/>
        </w:trPr>
        <w:tc>
          <w:tcPr>
            <w:tcW w:w="2835" w:type="dxa"/>
            <w:vMerge w:val="restart"/>
          </w:tcPr>
          <w:p w14:paraId="05E0BD84" w14:textId="77777777" w:rsidR="00146BB4" w:rsidRPr="00362AF2" w:rsidRDefault="00146BB4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19D331FE" w14:textId="77777777" w:rsidR="00146BB4" w:rsidRPr="00362AF2" w:rsidRDefault="00146BB4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t>Содержание</w:t>
            </w:r>
            <w:r w:rsidRPr="00362AF2">
              <w:rPr>
                <w:b/>
                <w:bCs/>
                <w:spacing w:val="-1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2126" w:type="dxa"/>
            <w:gridSpan w:val="3"/>
          </w:tcPr>
          <w:p w14:paraId="5631AA39" w14:textId="77777777" w:rsidR="00146BB4" w:rsidRPr="00362AF2" w:rsidRDefault="00146BB4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</w:tcPr>
          <w:p w14:paraId="4A5C3B73" w14:textId="77777777" w:rsidR="00146BB4" w:rsidRPr="00362AF2" w:rsidRDefault="00146BB4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146BB4" w:rsidRPr="00362AF2" w14:paraId="4DF66295" w14:textId="77777777" w:rsidTr="00754027">
        <w:trPr>
          <w:trHeight w:val="251"/>
        </w:trPr>
        <w:tc>
          <w:tcPr>
            <w:tcW w:w="2835" w:type="dxa"/>
            <w:vMerge/>
          </w:tcPr>
          <w:p w14:paraId="6DD5944A" w14:textId="77777777" w:rsidR="00146BB4" w:rsidRPr="00362AF2" w:rsidRDefault="00146BB4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35A6C4E8" w14:textId="77777777" w:rsidR="00146BB4" w:rsidRPr="00362AF2" w:rsidRDefault="00146BB4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sz w:val="24"/>
                <w:szCs w:val="24"/>
              </w:rPr>
              <w:t>1.</w:t>
            </w:r>
            <w:r w:rsidRPr="00362AF2">
              <w:rPr>
                <w:rFonts w:eastAsia="Times New Roman"/>
                <w:color w:val="000000"/>
                <w:sz w:val="24"/>
                <w:szCs w:val="24"/>
              </w:rPr>
              <w:t xml:space="preserve"> Состав и свойства крови. </w:t>
            </w:r>
          </w:p>
        </w:tc>
        <w:tc>
          <w:tcPr>
            <w:tcW w:w="709" w:type="dxa"/>
          </w:tcPr>
          <w:p w14:paraId="59DCD305" w14:textId="77777777" w:rsidR="00146BB4" w:rsidRPr="00362AF2" w:rsidRDefault="00146BB4" w:rsidP="00362AF2">
            <w:pPr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b/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7983F63" w14:textId="77777777" w:rsidR="00146BB4" w:rsidRPr="00362AF2" w:rsidRDefault="00146BB4" w:rsidP="00362AF2">
            <w:pPr>
              <w:jc w:val="center"/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76C460E6" w14:textId="77777777" w:rsidR="00146BB4" w:rsidRPr="00362AF2" w:rsidRDefault="00146BB4" w:rsidP="00362AF2">
            <w:pPr>
              <w:jc w:val="center"/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 w:val="restart"/>
          </w:tcPr>
          <w:p w14:paraId="66C650A3" w14:textId="77777777" w:rsidR="00146BB4" w:rsidRPr="00362AF2" w:rsidRDefault="00146BB4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61106B6F" w14:textId="77777777" w:rsidR="00146BB4" w:rsidRPr="00362AF2" w:rsidRDefault="00146BB4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lastRenderedPageBreak/>
              <w:t>2</w:t>
            </w:r>
          </w:p>
        </w:tc>
      </w:tr>
      <w:tr w:rsidR="00146BB4" w:rsidRPr="00362AF2" w14:paraId="1493A42C" w14:textId="77777777" w:rsidTr="00754027">
        <w:trPr>
          <w:trHeight w:val="251"/>
        </w:trPr>
        <w:tc>
          <w:tcPr>
            <w:tcW w:w="2835" w:type="dxa"/>
            <w:vMerge/>
          </w:tcPr>
          <w:p w14:paraId="0030BF21" w14:textId="77777777" w:rsidR="00146BB4" w:rsidRPr="00362AF2" w:rsidRDefault="00146BB4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69211606" w14:textId="77777777" w:rsidR="00146BB4" w:rsidRPr="00362AF2" w:rsidRDefault="00146BB4" w:rsidP="00362AF2">
            <w:pPr>
              <w:shd w:val="clear" w:color="auto" w:fill="FFFFFF"/>
              <w:ind w:right="593"/>
              <w:rPr>
                <w:sz w:val="24"/>
                <w:szCs w:val="24"/>
              </w:rPr>
            </w:pPr>
            <w:r w:rsidRPr="00362AF2">
              <w:rPr>
                <w:sz w:val="24"/>
                <w:szCs w:val="24"/>
              </w:rPr>
              <w:t>2.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 Понятие об иммунитете</w:t>
            </w:r>
          </w:p>
        </w:tc>
        <w:tc>
          <w:tcPr>
            <w:tcW w:w="709" w:type="dxa"/>
          </w:tcPr>
          <w:p w14:paraId="3556D77F" w14:textId="77777777" w:rsidR="00146BB4" w:rsidRPr="00362AF2" w:rsidRDefault="00146BB4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F95F9E7" w14:textId="77777777" w:rsidR="00146BB4" w:rsidRPr="00362AF2" w:rsidRDefault="00146BB4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17A0F9CC" w14:textId="77777777" w:rsidR="00146BB4" w:rsidRPr="00362AF2" w:rsidRDefault="00146BB4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159BC9A6" w14:textId="77777777" w:rsidR="00146BB4" w:rsidRPr="00362AF2" w:rsidRDefault="00146BB4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146BB4" w:rsidRPr="00362AF2" w14:paraId="6B23B86C" w14:textId="77777777" w:rsidTr="00754027">
        <w:trPr>
          <w:trHeight w:val="251"/>
        </w:trPr>
        <w:tc>
          <w:tcPr>
            <w:tcW w:w="2835" w:type="dxa"/>
            <w:vMerge/>
          </w:tcPr>
          <w:p w14:paraId="7F0DEEAB" w14:textId="77777777" w:rsidR="00146BB4" w:rsidRPr="00362AF2" w:rsidRDefault="00146BB4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548A0949" w14:textId="77777777" w:rsidR="00146BB4" w:rsidRPr="00362AF2" w:rsidRDefault="00146BB4" w:rsidP="00362AF2">
            <w:pPr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</w:t>
            </w:r>
          </w:p>
          <w:p w14:paraId="4E931667" w14:textId="77777777" w:rsidR="00146BB4" w:rsidRPr="00362AF2" w:rsidRDefault="00146BB4" w:rsidP="00362AF2">
            <w:pPr>
              <w:rPr>
                <w:rFonts w:eastAsia="Times New Roman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Подготовка рефератов, докладов «Клеточный и гуморальный иммунитет»</w:t>
            </w:r>
          </w:p>
        </w:tc>
        <w:tc>
          <w:tcPr>
            <w:tcW w:w="709" w:type="dxa"/>
          </w:tcPr>
          <w:p w14:paraId="7BCF41EF" w14:textId="77777777" w:rsidR="00146BB4" w:rsidRPr="00362AF2" w:rsidRDefault="00146BB4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14:paraId="592169D4" w14:textId="77777777" w:rsidR="00146BB4" w:rsidRPr="00362AF2" w:rsidRDefault="00146BB4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71E5DB87" w14:textId="77777777" w:rsidR="00146BB4" w:rsidRPr="00362AF2" w:rsidRDefault="00D54A25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14:paraId="1A23D15E" w14:textId="77777777" w:rsidR="00146BB4" w:rsidRPr="00362AF2" w:rsidRDefault="00146BB4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7451CD" w:rsidRPr="00362AF2" w14:paraId="1F059051" w14:textId="77777777" w:rsidTr="00754027">
        <w:trPr>
          <w:trHeight w:val="251"/>
        </w:trPr>
        <w:tc>
          <w:tcPr>
            <w:tcW w:w="2835" w:type="dxa"/>
          </w:tcPr>
          <w:p w14:paraId="5466E6B1" w14:textId="77777777" w:rsidR="007451CD" w:rsidRPr="00362AF2" w:rsidRDefault="007451CD" w:rsidP="00362AF2">
            <w:pPr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rFonts w:eastAsia="Microsoft Sans Serif"/>
                <w:b/>
                <w:bCs/>
                <w:color w:val="000000"/>
                <w:sz w:val="24"/>
                <w:szCs w:val="24"/>
              </w:rPr>
              <w:t>Тема 6. Сердечно</w:t>
            </w:r>
            <w:r w:rsidRPr="00362AF2">
              <w:rPr>
                <w:rFonts w:eastAsia="Microsoft Sans Serif"/>
                <w:b/>
                <w:bCs/>
                <w:color w:val="000000"/>
                <w:sz w:val="24"/>
                <w:szCs w:val="24"/>
              </w:rPr>
              <w:softHyphen/>
              <w:t>-сосудистая система</w:t>
            </w:r>
          </w:p>
        </w:tc>
        <w:tc>
          <w:tcPr>
            <w:tcW w:w="8352" w:type="dxa"/>
          </w:tcPr>
          <w:p w14:paraId="0AACFE07" w14:textId="77777777" w:rsidR="007451CD" w:rsidRPr="00362AF2" w:rsidRDefault="007451CD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299A1156" w14:textId="77777777" w:rsidR="007451CD" w:rsidRPr="00362AF2" w:rsidRDefault="007451CD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1697CBF7" w14:textId="77777777" w:rsidR="007451CD" w:rsidRPr="00362AF2" w:rsidRDefault="007451CD" w:rsidP="00362AF2">
            <w:pPr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b/>
                <w:bCs/>
                <w:spacing w:val="-2"/>
                <w:sz w:val="24"/>
                <w:szCs w:val="24"/>
              </w:rPr>
              <w:t>12</w:t>
            </w:r>
          </w:p>
        </w:tc>
        <w:tc>
          <w:tcPr>
            <w:tcW w:w="1429" w:type="dxa"/>
          </w:tcPr>
          <w:p w14:paraId="58786D4A" w14:textId="77777777" w:rsidR="007451CD" w:rsidRPr="00362AF2" w:rsidRDefault="007451CD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146BB4" w:rsidRPr="00362AF2" w14:paraId="1E85510B" w14:textId="77777777" w:rsidTr="00754027">
        <w:trPr>
          <w:trHeight w:val="251"/>
        </w:trPr>
        <w:tc>
          <w:tcPr>
            <w:tcW w:w="2835" w:type="dxa"/>
            <w:vMerge w:val="restart"/>
          </w:tcPr>
          <w:p w14:paraId="337E4480" w14:textId="77777777" w:rsidR="00146BB4" w:rsidRPr="00362AF2" w:rsidRDefault="00146BB4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0E16AA82" w14:textId="77777777" w:rsidR="00146BB4" w:rsidRPr="00362AF2" w:rsidRDefault="00146BB4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t>Содержание</w:t>
            </w:r>
            <w:r w:rsidRPr="00362AF2">
              <w:rPr>
                <w:b/>
                <w:bCs/>
                <w:spacing w:val="-1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2126" w:type="dxa"/>
            <w:gridSpan w:val="3"/>
          </w:tcPr>
          <w:p w14:paraId="1698060F" w14:textId="77777777" w:rsidR="00146BB4" w:rsidRPr="00362AF2" w:rsidRDefault="00146BB4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</w:tcPr>
          <w:p w14:paraId="612D3634" w14:textId="77777777" w:rsidR="00146BB4" w:rsidRPr="00362AF2" w:rsidRDefault="00146BB4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2D27652F" w14:textId="77777777" w:rsidTr="00754027">
        <w:trPr>
          <w:trHeight w:val="251"/>
        </w:trPr>
        <w:tc>
          <w:tcPr>
            <w:tcW w:w="2835" w:type="dxa"/>
            <w:vMerge/>
          </w:tcPr>
          <w:p w14:paraId="7B82D8E7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65C801D0" w14:textId="77777777" w:rsidR="00E4061B" w:rsidRPr="00362AF2" w:rsidRDefault="00E4061B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1.Сердце, его расположение и строение. Сердечный цикл. Автоматизм сердца</w:t>
            </w:r>
          </w:p>
        </w:tc>
        <w:tc>
          <w:tcPr>
            <w:tcW w:w="709" w:type="dxa"/>
          </w:tcPr>
          <w:p w14:paraId="44FA77FB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7D9B5D8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5621FB41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 w:val="restart"/>
          </w:tcPr>
          <w:p w14:paraId="70B0DA02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4BA8600F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1579F77E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031860AA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5940FC99" w14:textId="4191069D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E4061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 02, ОК 08</w:t>
            </w:r>
          </w:p>
        </w:tc>
      </w:tr>
      <w:tr w:rsidR="00E4061B" w:rsidRPr="00362AF2" w14:paraId="4A4DDF75" w14:textId="77777777" w:rsidTr="00754027">
        <w:trPr>
          <w:trHeight w:val="251"/>
        </w:trPr>
        <w:tc>
          <w:tcPr>
            <w:tcW w:w="2835" w:type="dxa"/>
            <w:vMerge/>
          </w:tcPr>
          <w:p w14:paraId="5B618042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4682490E" w14:textId="77777777" w:rsidR="00E4061B" w:rsidRPr="00362AF2" w:rsidRDefault="00E4061B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2.Свойства сердечной мышцы. Сердце и его работа.</w:t>
            </w:r>
          </w:p>
        </w:tc>
        <w:tc>
          <w:tcPr>
            <w:tcW w:w="709" w:type="dxa"/>
          </w:tcPr>
          <w:p w14:paraId="0F397934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2AEB6E93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24FDB719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34660EAD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5AB1A189" w14:textId="77777777" w:rsidTr="00754027">
        <w:trPr>
          <w:trHeight w:val="251"/>
        </w:trPr>
        <w:tc>
          <w:tcPr>
            <w:tcW w:w="2835" w:type="dxa"/>
            <w:vMerge/>
          </w:tcPr>
          <w:p w14:paraId="288278D3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30621104" w14:textId="77777777" w:rsidR="00E4061B" w:rsidRPr="00362AF2" w:rsidRDefault="00E4061B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Times New Roman"/>
                <w:color w:val="000000"/>
                <w:sz w:val="24"/>
                <w:szCs w:val="24"/>
              </w:rPr>
              <w:t xml:space="preserve">3.Движение крови по сосудам. Артерии, капилляры, вены. </w:t>
            </w:r>
          </w:p>
        </w:tc>
        <w:tc>
          <w:tcPr>
            <w:tcW w:w="709" w:type="dxa"/>
          </w:tcPr>
          <w:p w14:paraId="3D33A28A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0EF6B0B" w14:textId="77777777" w:rsidR="00E4061B" w:rsidRPr="00362AF2" w:rsidRDefault="00E4061B" w:rsidP="00362AF2">
            <w:pPr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7BEA2F7A" w14:textId="77777777" w:rsidR="00E4061B" w:rsidRPr="00362AF2" w:rsidRDefault="00E4061B" w:rsidP="00362AF2">
            <w:pPr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622C5B26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58FDC43C" w14:textId="77777777" w:rsidTr="00754027">
        <w:trPr>
          <w:trHeight w:val="251"/>
        </w:trPr>
        <w:tc>
          <w:tcPr>
            <w:tcW w:w="2835" w:type="dxa"/>
            <w:vMerge/>
          </w:tcPr>
          <w:p w14:paraId="6B8EF1B7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65DBD75D" w14:textId="77777777" w:rsidR="00E4061B" w:rsidRPr="00362AF2" w:rsidRDefault="00E4061B" w:rsidP="00362AF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color w:val="000000"/>
                <w:sz w:val="24"/>
                <w:szCs w:val="24"/>
              </w:rPr>
              <w:t>4.Кровяное давление. Пульс и его характеристика. Условия, облегчающие движение крови по венам.</w:t>
            </w:r>
          </w:p>
        </w:tc>
        <w:tc>
          <w:tcPr>
            <w:tcW w:w="709" w:type="dxa"/>
          </w:tcPr>
          <w:p w14:paraId="3DE1FB8D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217C383A" w14:textId="77777777" w:rsidR="00E4061B" w:rsidRPr="00362AF2" w:rsidRDefault="00E4061B" w:rsidP="00362AF2">
            <w:pPr>
              <w:jc w:val="center"/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3585C10B" w14:textId="77777777" w:rsidR="00E4061B" w:rsidRPr="00362AF2" w:rsidRDefault="00E4061B" w:rsidP="00362AF2">
            <w:pPr>
              <w:jc w:val="center"/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674B90C5" w14:textId="77777777" w:rsidR="00E4061B" w:rsidRPr="00362AF2" w:rsidRDefault="00E4061B" w:rsidP="00362AF2">
            <w:pPr>
              <w:jc w:val="center"/>
              <w:rPr>
                <w:b/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4EE6718F" w14:textId="77777777" w:rsidTr="00754027">
        <w:trPr>
          <w:trHeight w:val="251"/>
        </w:trPr>
        <w:tc>
          <w:tcPr>
            <w:tcW w:w="2835" w:type="dxa"/>
            <w:vMerge/>
          </w:tcPr>
          <w:p w14:paraId="1A5E1681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26920B23" w14:textId="77777777" w:rsidR="00E4061B" w:rsidRPr="00362AF2" w:rsidRDefault="00E4061B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5.Регуляция сердечной деятельности. </w:t>
            </w:r>
          </w:p>
        </w:tc>
        <w:tc>
          <w:tcPr>
            <w:tcW w:w="709" w:type="dxa"/>
          </w:tcPr>
          <w:p w14:paraId="4BC20100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CAD3B2F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4CC46047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24AE5458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00535895" w14:textId="77777777" w:rsidTr="00754027">
        <w:trPr>
          <w:trHeight w:val="251"/>
        </w:trPr>
        <w:tc>
          <w:tcPr>
            <w:tcW w:w="2835" w:type="dxa"/>
            <w:vMerge/>
          </w:tcPr>
          <w:p w14:paraId="799F60A0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724AC69E" w14:textId="77777777" w:rsidR="00E4061B" w:rsidRPr="00362AF2" w:rsidRDefault="00E4061B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6.Тренировка сердца. Возрастные особенности строения и работы сердца, движения крови</w:t>
            </w:r>
          </w:p>
        </w:tc>
        <w:tc>
          <w:tcPr>
            <w:tcW w:w="709" w:type="dxa"/>
          </w:tcPr>
          <w:p w14:paraId="39B29C33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41F33A9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0C0D99CA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00D18120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6D37A79B" w14:textId="77777777" w:rsidTr="00754027">
        <w:trPr>
          <w:trHeight w:val="251"/>
        </w:trPr>
        <w:tc>
          <w:tcPr>
            <w:tcW w:w="2835" w:type="dxa"/>
            <w:vMerge/>
          </w:tcPr>
          <w:p w14:paraId="187A0933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1CBFA9EE" w14:textId="77777777" w:rsidR="00E4061B" w:rsidRPr="00362AF2" w:rsidRDefault="00E4061B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7.Лимфатическая система</w:t>
            </w:r>
          </w:p>
        </w:tc>
        <w:tc>
          <w:tcPr>
            <w:tcW w:w="709" w:type="dxa"/>
          </w:tcPr>
          <w:p w14:paraId="7FE6C69B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35E1C86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5C791007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2B68C418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45426D0F" w14:textId="77777777" w:rsidTr="00754027">
        <w:trPr>
          <w:trHeight w:val="251"/>
        </w:trPr>
        <w:tc>
          <w:tcPr>
            <w:tcW w:w="2835" w:type="dxa"/>
            <w:vMerge/>
          </w:tcPr>
          <w:p w14:paraId="0B25CBD0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4408B09F" w14:textId="77777777" w:rsidR="00E4061B" w:rsidRPr="00362AF2" w:rsidRDefault="00E4061B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8.Лимфатическая система отдельных  областей</w:t>
            </w:r>
          </w:p>
        </w:tc>
        <w:tc>
          <w:tcPr>
            <w:tcW w:w="709" w:type="dxa"/>
          </w:tcPr>
          <w:p w14:paraId="1C6C973C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CF2999D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51FBD415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4503FE5F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3B89CD50" w14:textId="77777777" w:rsidTr="00754027">
        <w:trPr>
          <w:trHeight w:val="251"/>
        </w:trPr>
        <w:tc>
          <w:tcPr>
            <w:tcW w:w="2835" w:type="dxa"/>
            <w:vMerge/>
          </w:tcPr>
          <w:p w14:paraId="205EBD88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6D99BF27" w14:textId="77777777" w:rsidR="00E4061B" w:rsidRPr="00362AF2" w:rsidRDefault="00E4061B" w:rsidP="00362AF2">
            <w:pPr>
              <w:shd w:val="clear" w:color="auto" w:fill="FFFFFF"/>
              <w:ind w:right="227"/>
              <w:rPr>
                <w:b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t>Практическое занятие</w:t>
            </w:r>
          </w:p>
          <w:p w14:paraId="3E473693" w14:textId="77777777" w:rsidR="00E4061B" w:rsidRPr="00362AF2" w:rsidRDefault="00E4061B" w:rsidP="00362AF2">
            <w:pPr>
              <w:shd w:val="clear" w:color="auto" w:fill="FFFFFF"/>
              <w:ind w:right="227"/>
              <w:rPr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Функциональное исследование сердечнососудистой системы; Общая характеристика и схема кровообращения</w:t>
            </w:r>
          </w:p>
        </w:tc>
        <w:tc>
          <w:tcPr>
            <w:tcW w:w="709" w:type="dxa"/>
          </w:tcPr>
          <w:p w14:paraId="4D058589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E0B454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3272F95F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7FD578D7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207C331F" w14:textId="77777777" w:rsidTr="00754027">
        <w:trPr>
          <w:trHeight w:val="251"/>
        </w:trPr>
        <w:tc>
          <w:tcPr>
            <w:tcW w:w="2835" w:type="dxa"/>
            <w:vMerge/>
          </w:tcPr>
          <w:p w14:paraId="30963D9F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0EC6C226" w14:textId="77777777" w:rsidR="00E4061B" w:rsidRPr="00362AF2" w:rsidRDefault="00E4061B" w:rsidP="00362AF2">
            <w:pPr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</w:t>
            </w:r>
          </w:p>
          <w:p w14:paraId="7A12E6EB" w14:textId="77777777" w:rsidR="00E4061B" w:rsidRPr="00362AF2" w:rsidRDefault="00E4061B" w:rsidP="00362AF2">
            <w:pPr>
              <w:shd w:val="clear" w:color="auto" w:fill="FFFFFF"/>
              <w:ind w:right="593"/>
              <w:rPr>
                <w:b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Подготовка рефератов, докладов «Осуществление кровообращения у плода» Индивидуальные задания: подготовка презентаций, рефератов «Тренировка ССС»</w:t>
            </w:r>
          </w:p>
        </w:tc>
        <w:tc>
          <w:tcPr>
            <w:tcW w:w="709" w:type="dxa"/>
          </w:tcPr>
          <w:p w14:paraId="4231D1A3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443542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2FBBCCB1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2</w:t>
            </w:r>
          </w:p>
        </w:tc>
        <w:tc>
          <w:tcPr>
            <w:tcW w:w="1429" w:type="dxa"/>
            <w:vMerge/>
          </w:tcPr>
          <w:p w14:paraId="52A8601E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146BB4" w:rsidRPr="00362AF2" w14:paraId="4D2AD71E" w14:textId="77777777" w:rsidTr="00754027">
        <w:trPr>
          <w:trHeight w:val="251"/>
        </w:trPr>
        <w:tc>
          <w:tcPr>
            <w:tcW w:w="2835" w:type="dxa"/>
          </w:tcPr>
          <w:p w14:paraId="57C1E608" w14:textId="77777777" w:rsidR="00146BB4" w:rsidRPr="00362AF2" w:rsidRDefault="00146BB4" w:rsidP="00362AF2">
            <w:pPr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rFonts w:eastAsia="Microsoft Sans Serif"/>
                <w:b/>
                <w:bCs/>
                <w:color w:val="000000"/>
                <w:sz w:val="24"/>
                <w:szCs w:val="24"/>
              </w:rPr>
              <w:t>Тема 7. Дыхательная система</w:t>
            </w:r>
          </w:p>
        </w:tc>
        <w:tc>
          <w:tcPr>
            <w:tcW w:w="8352" w:type="dxa"/>
          </w:tcPr>
          <w:p w14:paraId="44A29C78" w14:textId="77777777" w:rsidR="00146BB4" w:rsidRPr="00362AF2" w:rsidRDefault="00146BB4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2D598016" w14:textId="77777777" w:rsidR="00146BB4" w:rsidRPr="00362AF2" w:rsidRDefault="00146BB4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5D939353" w14:textId="77777777" w:rsidR="00146BB4" w:rsidRPr="00362AF2" w:rsidRDefault="00D54A25" w:rsidP="00362AF2">
            <w:pPr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b/>
                <w:bCs/>
                <w:spacing w:val="-2"/>
                <w:sz w:val="24"/>
                <w:szCs w:val="24"/>
              </w:rPr>
              <w:t>5</w:t>
            </w:r>
          </w:p>
        </w:tc>
        <w:tc>
          <w:tcPr>
            <w:tcW w:w="1429" w:type="dxa"/>
          </w:tcPr>
          <w:p w14:paraId="0187AE00" w14:textId="77777777" w:rsidR="00146BB4" w:rsidRPr="00362AF2" w:rsidRDefault="00146BB4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146BB4" w:rsidRPr="00362AF2" w14:paraId="197C03CA" w14:textId="77777777" w:rsidTr="00754027">
        <w:trPr>
          <w:trHeight w:val="251"/>
        </w:trPr>
        <w:tc>
          <w:tcPr>
            <w:tcW w:w="2835" w:type="dxa"/>
            <w:vMerge w:val="restart"/>
          </w:tcPr>
          <w:p w14:paraId="7F8B7EAD" w14:textId="77777777" w:rsidR="00146BB4" w:rsidRPr="00362AF2" w:rsidRDefault="00146BB4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2587A3EB" w14:textId="77777777" w:rsidR="00146BB4" w:rsidRPr="00362AF2" w:rsidRDefault="00146BB4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t>Содержание</w:t>
            </w:r>
            <w:r w:rsidRPr="00362AF2">
              <w:rPr>
                <w:b/>
                <w:bCs/>
                <w:spacing w:val="-1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2126" w:type="dxa"/>
            <w:gridSpan w:val="3"/>
          </w:tcPr>
          <w:p w14:paraId="5FA82597" w14:textId="77777777" w:rsidR="00146BB4" w:rsidRPr="00362AF2" w:rsidRDefault="00146BB4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</w:tcPr>
          <w:p w14:paraId="50B70D09" w14:textId="77777777" w:rsidR="00146BB4" w:rsidRPr="00362AF2" w:rsidRDefault="00146BB4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6050A37A" w14:textId="77777777" w:rsidTr="00754027">
        <w:trPr>
          <w:trHeight w:val="251"/>
        </w:trPr>
        <w:tc>
          <w:tcPr>
            <w:tcW w:w="2835" w:type="dxa"/>
            <w:vMerge/>
          </w:tcPr>
          <w:p w14:paraId="45AA16FA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2940504F" w14:textId="77777777" w:rsidR="00E4061B" w:rsidRPr="00362AF2" w:rsidRDefault="00E4061B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1.Значение дыхания. Строение органов дыхания. Дыхательные движения.</w:t>
            </w:r>
          </w:p>
        </w:tc>
        <w:tc>
          <w:tcPr>
            <w:tcW w:w="709" w:type="dxa"/>
          </w:tcPr>
          <w:p w14:paraId="2355B839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2A892E29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6BBCB15C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 w:val="restart"/>
          </w:tcPr>
          <w:p w14:paraId="40ED07CA" w14:textId="51738CAE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E4061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 02, ОК 08</w:t>
            </w:r>
          </w:p>
        </w:tc>
      </w:tr>
      <w:tr w:rsidR="00E4061B" w:rsidRPr="00362AF2" w14:paraId="7F12F013" w14:textId="77777777" w:rsidTr="00754027">
        <w:trPr>
          <w:trHeight w:val="251"/>
        </w:trPr>
        <w:tc>
          <w:tcPr>
            <w:tcW w:w="2835" w:type="dxa"/>
            <w:vMerge/>
          </w:tcPr>
          <w:p w14:paraId="109C6A05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5B9C0E77" w14:textId="77777777" w:rsidR="00E4061B" w:rsidRPr="00362AF2" w:rsidRDefault="00E4061B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2.Механизм вдоха и выдоха. Жизненная емкость легких. Возрастные особенности дыхания.</w:t>
            </w:r>
          </w:p>
        </w:tc>
        <w:tc>
          <w:tcPr>
            <w:tcW w:w="709" w:type="dxa"/>
          </w:tcPr>
          <w:p w14:paraId="0CE3E478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DC07F07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7CD5E231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345369E9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57710A34" w14:textId="77777777" w:rsidTr="00754027">
        <w:trPr>
          <w:trHeight w:val="251"/>
        </w:trPr>
        <w:tc>
          <w:tcPr>
            <w:tcW w:w="2835" w:type="dxa"/>
            <w:vMerge/>
          </w:tcPr>
          <w:p w14:paraId="14910057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19C6D1C4" w14:textId="77777777" w:rsidR="00E4061B" w:rsidRPr="00362AF2" w:rsidRDefault="00E4061B" w:rsidP="00362AF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color w:val="000000"/>
                <w:sz w:val="24"/>
                <w:szCs w:val="24"/>
              </w:rPr>
              <w:t>3.Определение жизненной емкости легких, частоты дыхательных движений.</w:t>
            </w:r>
          </w:p>
          <w:p w14:paraId="7B69FC9A" w14:textId="77777777" w:rsidR="00E4061B" w:rsidRPr="00362AF2" w:rsidRDefault="00E4061B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  <w:tc>
          <w:tcPr>
            <w:tcW w:w="709" w:type="dxa"/>
          </w:tcPr>
          <w:p w14:paraId="2C0CAD30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D5CCD0C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6C33318E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0300F985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65187241" w14:textId="77777777" w:rsidTr="00754027">
        <w:trPr>
          <w:trHeight w:val="251"/>
        </w:trPr>
        <w:tc>
          <w:tcPr>
            <w:tcW w:w="2835" w:type="dxa"/>
            <w:vMerge/>
          </w:tcPr>
          <w:p w14:paraId="26A15126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15B2EAA3" w14:textId="77777777" w:rsidR="00E4061B" w:rsidRPr="00362AF2" w:rsidRDefault="00E4061B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4.Гигиенические требования к воздушной среде учебных помещений.</w:t>
            </w:r>
          </w:p>
        </w:tc>
        <w:tc>
          <w:tcPr>
            <w:tcW w:w="709" w:type="dxa"/>
          </w:tcPr>
          <w:p w14:paraId="0BE01BCD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2F973DDF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582D68E8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611E5E67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0DDE8B14" w14:textId="77777777" w:rsidTr="00754027">
        <w:trPr>
          <w:trHeight w:val="251"/>
        </w:trPr>
        <w:tc>
          <w:tcPr>
            <w:tcW w:w="2835" w:type="dxa"/>
            <w:vMerge/>
          </w:tcPr>
          <w:p w14:paraId="75E40379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47662D52" w14:textId="77777777" w:rsidR="00E4061B" w:rsidRPr="00362AF2" w:rsidRDefault="00E4061B" w:rsidP="00362AF2">
            <w:pPr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</w:t>
            </w:r>
          </w:p>
          <w:p w14:paraId="35E58013" w14:textId="77777777" w:rsidR="00E4061B" w:rsidRPr="00362AF2" w:rsidRDefault="00E4061B" w:rsidP="00362AF2">
            <w:pPr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Работа с текстом учебника, дополнительной литературой, составление конспекта «Гигиена органов дыхания». Подготовка рефератов, презентаций «Воздействие курения на дыхательную систему»</w:t>
            </w:r>
          </w:p>
          <w:p w14:paraId="406F3836" w14:textId="77777777" w:rsidR="00E4061B" w:rsidRPr="00362AF2" w:rsidRDefault="00E4061B" w:rsidP="00362AF2">
            <w:pPr>
              <w:shd w:val="clear" w:color="auto" w:fill="FFFFFF"/>
              <w:ind w:right="59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5CC4B42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14:paraId="096FDC13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235A881D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1429" w:type="dxa"/>
            <w:vMerge/>
          </w:tcPr>
          <w:p w14:paraId="632497C0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146BB4" w:rsidRPr="00362AF2" w14:paraId="146FD320" w14:textId="77777777" w:rsidTr="00754027">
        <w:trPr>
          <w:trHeight w:val="251"/>
        </w:trPr>
        <w:tc>
          <w:tcPr>
            <w:tcW w:w="2835" w:type="dxa"/>
          </w:tcPr>
          <w:p w14:paraId="2D8A2814" w14:textId="77777777" w:rsidR="00146BB4" w:rsidRPr="00362AF2" w:rsidRDefault="00146BB4" w:rsidP="00362AF2">
            <w:pPr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rFonts w:eastAsia="Microsoft Sans Serif"/>
                <w:b/>
                <w:bCs/>
                <w:color w:val="000000"/>
                <w:sz w:val="24"/>
                <w:szCs w:val="24"/>
              </w:rPr>
              <w:lastRenderedPageBreak/>
              <w:t>Тема 8. Система органов пищеварения</w:t>
            </w:r>
          </w:p>
        </w:tc>
        <w:tc>
          <w:tcPr>
            <w:tcW w:w="8352" w:type="dxa"/>
          </w:tcPr>
          <w:p w14:paraId="28304861" w14:textId="77777777" w:rsidR="00146BB4" w:rsidRPr="00362AF2" w:rsidRDefault="00146BB4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F558528" w14:textId="77777777" w:rsidR="00146BB4" w:rsidRPr="00362AF2" w:rsidRDefault="00146BB4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6EE23A27" w14:textId="77777777" w:rsidR="009A41D8" w:rsidRPr="00362AF2" w:rsidRDefault="00D54A25" w:rsidP="00362AF2">
            <w:pPr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b/>
                <w:bCs/>
                <w:spacing w:val="-2"/>
                <w:sz w:val="24"/>
                <w:szCs w:val="24"/>
              </w:rPr>
              <w:t>7</w:t>
            </w:r>
          </w:p>
        </w:tc>
        <w:tc>
          <w:tcPr>
            <w:tcW w:w="1429" w:type="dxa"/>
          </w:tcPr>
          <w:p w14:paraId="77DDD636" w14:textId="77777777" w:rsidR="00146BB4" w:rsidRPr="00362AF2" w:rsidRDefault="00146BB4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146BB4" w:rsidRPr="00362AF2" w14:paraId="68E68F27" w14:textId="77777777" w:rsidTr="00754027">
        <w:trPr>
          <w:trHeight w:val="251"/>
        </w:trPr>
        <w:tc>
          <w:tcPr>
            <w:tcW w:w="2835" w:type="dxa"/>
          </w:tcPr>
          <w:p w14:paraId="21032FB2" w14:textId="77777777" w:rsidR="00146BB4" w:rsidRPr="00362AF2" w:rsidRDefault="00146BB4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12497491" w14:textId="77777777" w:rsidR="00146BB4" w:rsidRPr="00362AF2" w:rsidRDefault="00146BB4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t>Содержание</w:t>
            </w:r>
            <w:r w:rsidRPr="00362AF2">
              <w:rPr>
                <w:b/>
                <w:bCs/>
                <w:spacing w:val="-1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2126" w:type="dxa"/>
            <w:gridSpan w:val="3"/>
          </w:tcPr>
          <w:p w14:paraId="27099B4B" w14:textId="77777777" w:rsidR="00146BB4" w:rsidRPr="00362AF2" w:rsidRDefault="00146BB4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</w:tcPr>
          <w:p w14:paraId="36976410" w14:textId="77777777" w:rsidR="00146BB4" w:rsidRPr="00362AF2" w:rsidRDefault="00146BB4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3215D3AE" w14:textId="77777777" w:rsidTr="00754027">
        <w:trPr>
          <w:trHeight w:val="251"/>
        </w:trPr>
        <w:tc>
          <w:tcPr>
            <w:tcW w:w="2835" w:type="dxa"/>
            <w:vMerge w:val="restart"/>
          </w:tcPr>
          <w:p w14:paraId="700EC719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01F8F48F" w14:textId="77777777" w:rsidR="00E4061B" w:rsidRPr="00362AF2" w:rsidRDefault="00E4061B" w:rsidP="00362AF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color w:val="000000"/>
                <w:sz w:val="24"/>
                <w:szCs w:val="24"/>
              </w:rPr>
              <w:t>1.Обзор строения и функций пищеварительного тракта.</w:t>
            </w:r>
          </w:p>
        </w:tc>
        <w:tc>
          <w:tcPr>
            <w:tcW w:w="709" w:type="dxa"/>
          </w:tcPr>
          <w:p w14:paraId="46CAC9C5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CAB70C5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08121D1F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 w:val="restart"/>
          </w:tcPr>
          <w:p w14:paraId="39F3E2F0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5C55DF43" w14:textId="03BD1AFF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6562F184" w14:textId="08C147E3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E4061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 02, ОК 08</w:t>
            </w:r>
          </w:p>
          <w:p w14:paraId="1FD84F8A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48701AE7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0FC4EB7C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108AA62D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13A50757" w14:textId="77777777" w:rsidTr="00754027">
        <w:trPr>
          <w:trHeight w:val="251"/>
        </w:trPr>
        <w:tc>
          <w:tcPr>
            <w:tcW w:w="2835" w:type="dxa"/>
            <w:vMerge/>
          </w:tcPr>
          <w:p w14:paraId="0A66910E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1BD78D92" w14:textId="77777777" w:rsidR="00E4061B" w:rsidRPr="00362AF2" w:rsidRDefault="00E4061B" w:rsidP="00362AF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2.Пищеварительные железы. Печень, ее роль в пищеварении.</w:t>
            </w:r>
          </w:p>
        </w:tc>
        <w:tc>
          <w:tcPr>
            <w:tcW w:w="709" w:type="dxa"/>
          </w:tcPr>
          <w:p w14:paraId="375ED875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CA2BFBE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1AA2C18E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70E81CC8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0BD0B3E8" w14:textId="77777777" w:rsidTr="00754027">
        <w:trPr>
          <w:trHeight w:val="251"/>
        </w:trPr>
        <w:tc>
          <w:tcPr>
            <w:tcW w:w="2835" w:type="dxa"/>
            <w:vMerge/>
          </w:tcPr>
          <w:p w14:paraId="3D1750A0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427CD08F" w14:textId="77777777" w:rsidR="00E4061B" w:rsidRPr="00362AF2" w:rsidRDefault="00E4061B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3.Возрастные особенности органов пищеварения.</w:t>
            </w:r>
          </w:p>
        </w:tc>
        <w:tc>
          <w:tcPr>
            <w:tcW w:w="709" w:type="dxa"/>
          </w:tcPr>
          <w:p w14:paraId="4959CDE6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53CC321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571682E8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15A8E7C8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4B3373BE" w14:textId="77777777" w:rsidTr="00754027">
        <w:trPr>
          <w:trHeight w:val="251"/>
        </w:trPr>
        <w:tc>
          <w:tcPr>
            <w:tcW w:w="2835" w:type="dxa"/>
            <w:vMerge/>
          </w:tcPr>
          <w:p w14:paraId="6092935C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722C2695" w14:textId="77777777" w:rsidR="00E4061B" w:rsidRPr="00362AF2" w:rsidRDefault="00E4061B" w:rsidP="00362AF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color w:val="000000"/>
                <w:sz w:val="24"/>
                <w:szCs w:val="24"/>
              </w:rPr>
              <w:t>4.Гигиена питания. Уход за зубами.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Особенности питания детей и подростков.</w:t>
            </w:r>
          </w:p>
        </w:tc>
        <w:tc>
          <w:tcPr>
            <w:tcW w:w="709" w:type="dxa"/>
          </w:tcPr>
          <w:p w14:paraId="22D10D21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8F16D26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70F5338D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09C7A5E2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60EE712D" w14:textId="77777777" w:rsidTr="00754027">
        <w:trPr>
          <w:trHeight w:val="251"/>
        </w:trPr>
        <w:tc>
          <w:tcPr>
            <w:tcW w:w="2835" w:type="dxa"/>
            <w:vMerge/>
          </w:tcPr>
          <w:p w14:paraId="0FEC130C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6EA370B9" w14:textId="77777777" w:rsidR="00E4061B" w:rsidRPr="00362AF2" w:rsidRDefault="00E4061B" w:rsidP="00362AF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color w:val="000000"/>
                <w:sz w:val="24"/>
                <w:szCs w:val="24"/>
              </w:rPr>
              <w:t>5.Пищеварение в желудке и кишечнике. Пища и питательные вещества.</w:t>
            </w:r>
          </w:p>
        </w:tc>
        <w:tc>
          <w:tcPr>
            <w:tcW w:w="709" w:type="dxa"/>
          </w:tcPr>
          <w:p w14:paraId="0F286059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B04E29E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2576884A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4F573DE6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34402D05" w14:textId="77777777" w:rsidTr="00754027">
        <w:trPr>
          <w:trHeight w:val="251"/>
        </w:trPr>
        <w:tc>
          <w:tcPr>
            <w:tcW w:w="2835" w:type="dxa"/>
            <w:vMerge/>
          </w:tcPr>
          <w:p w14:paraId="3678B645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4FF5569F" w14:textId="77777777" w:rsidR="00E4061B" w:rsidRPr="00362AF2" w:rsidRDefault="00E4061B" w:rsidP="00362AF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color w:val="000000"/>
                <w:sz w:val="24"/>
                <w:szCs w:val="24"/>
              </w:rPr>
              <w:t>6.Химический состав и калорийность пищи.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 Составление пищевого рациона для детей различного возраста</w:t>
            </w:r>
          </w:p>
        </w:tc>
        <w:tc>
          <w:tcPr>
            <w:tcW w:w="709" w:type="dxa"/>
          </w:tcPr>
          <w:p w14:paraId="1208FEA3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E1D63C4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48894B04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560FB92F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03BF1E47" w14:textId="77777777" w:rsidTr="00754027">
        <w:trPr>
          <w:trHeight w:val="251"/>
        </w:trPr>
        <w:tc>
          <w:tcPr>
            <w:tcW w:w="2835" w:type="dxa"/>
            <w:vMerge/>
          </w:tcPr>
          <w:p w14:paraId="1D0BF6B4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6F0421B8" w14:textId="77777777" w:rsidR="00E4061B" w:rsidRPr="00362AF2" w:rsidRDefault="00E4061B" w:rsidP="00362AF2">
            <w:pPr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</w:t>
            </w:r>
          </w:p>
          <w:p w14:paraId="0C8E70E1" w14:textId="77777777" w:rsidR="00E4061B" w:rsidRPr="00362AF2" w:rsidRDefault="00E4061B" w:rsidP="00362AF2">
            <w:pPr>
              <w:shd w:val="clear" w:color="auto" w:fill="FFFFFF"/>
              <w:ind w:right="593"/>
              <w:rPr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Индивидуальные задания: подготовка рефератов, презентаций «Рациональное питание</w:t>
            </w:r>
          </w:p>
        </w:tc>
        <w:tc>
          <w:tcPr>
            <w:tcW w:w="709" w:type="dxa"/>
          </w:tcPr>
          <w:p w14:paraId="4F8D23E8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14:paraId="74A74FA6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51A78160" w14:textId="77777777" w:rsidR="00E4061B" w:rsidRPr="00362AF2" w:rsidRDefault="00E4061B" w:rsidP="00362AF2">
            <w:pPr>
              <w:jc w:val="both"/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1429" w:type="dxa"/>
            <w:vMerge/>
          </w:tcPr>
          <w:p w14:paraId="221B1346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9A41D8" w:rsidRPr="00362AF2" w14:paraId="7654AB1A" w14:textId="77777777" w:rsidTr="00754027">
        <w:trPr>
          <w:trHeight w:val="251"/>
        </w:trPr>
        <w:tc>
          <w:tcPr>
            <w:tcW w:w="2835" w:type="dxa"/>
          </w:tcPr>
          <w:p w14:paraId="55F945F6" w14:textId="77777777" w:rsidR="009A41D8" w:rsidRPr="00362AF2" w:rsidRDefault="009A41D8" w:rsidP="00362AF2">
            <w:pPr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rFonts w:eastAsia="Microsoft Sans Serif"/>
                <w:b/>
                <w:bCs/>
                <w:color w:val="000000"/>
                <w:sz w:val="24"/>
                <w:szCs w:val="24"/>
              </w:rPr>
              <w:t>Тема 9. Обмен веществ и энергии</w:t>
            </w:r>
          </w:p>
        </w:tc>
        <w:tc>
          <w:tcPr>
            <w:tcW w:w="8352" w:type="dxa"/>
          </w:tcPr>
          <w:p w14:paraId="56FDC2BC" w14:textId="77777777" w:rsidR="009A41D8" w:rsidRPr="00362AF2" w:rsidRDefault="009A41D8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6024945D" w14:textId="77777777" w:rsidR="009A41D8" w:rsidRPr="00362AF2" w:rsidRDefault="009A41D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765CAD77" w14:textId="77777777" w:rsidR="009A41D8" w:rsidRPr="00362AF2" w:rsidRDefault="00D54A25" w:rsidP="00362AF2">
            <w:pPr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b/>
                <w:bCs/>
                <w:spacing w:val="-2"/>
                <w:sz w:val="24"/>
                <w:szCs w:val="24"/>
              </w:rPr>
              <w:t>5</w:t>
            </w:r>
          </w:p>
        </w:tc>
        <w:tc>
          <w:tcPr>
            <w:tcW w:w="1429" w:type="dxa"/>
          </w:tcPr>
          <w:p w14:paraId="5C77ADD5" w14:textId="77777777" w:rsidR="009A41D8" w:rsidRPr="00362AF2" w:rsidRDefault="009A41D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9A41D8" w:rsidRPr="00362AF2" w14:paraId="7B46E2E7" w14:textId="77777777" w:rsidTr="00754027">
        <w:trPr>
          <w:trHeight w:val="251"/>
        </w:trPr>
        <w:tc>
          <w:tcPr>
            <w:tcW w:w="2835" w:type="dxa"/>
            <w:vMerge w:val="restart"/>
          </w:tcPr>
          <w:p w14:paraId="293505C6" w14:textId="77777777" w:rsidR="009A41D8" w:rsidRPr="00362AF2" w:rsidRDefault="009A41D8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722B442F" w14:textId="77777777" w:rsidR="009A41D8" w:rsidRPr="00362AF2" w:rsidRDefault="009A41D8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t>Содержание</w:t>
            </w:r>
            <w:r w:rsidRPr="00362AF2">
              <w:rPr>
                <w:b/>
                <w:bCs/>
                <w:spacing w:val="-1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2126" w:type="dxa"/>
            <w:gridSpan w:val="3"/>
          </w:tcPr>
          <w:p w14:paraId="00E3B551" w14:textId="77777777" w:rsidR="009A41D8" w:rsidRPr="00362AF2" w:rsidRDefault="009A41D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</w:tcPr>
          <w:p w14:paraId="3AAF89D1" w14:textId="77777777" w:rsidR="009A41D8" w:rsidRPr="00362AF2" w:rsidRDefault="009A41D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49F5F116" w14:textId="77777777" w:rsidTr="00754027">
        <w:trPr>
          <w:trHeight w:val="251"/>
        </w:trPr>
        <w:tc>
          <w:tcPr>
            <w:tcW w:w="2835" w:type="dxa"/>
            <w:vMerge/>
          </w:tcPr>
          <w:p w14:paraId="697BA443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4759915B" w14:textId="77777777" w:rsidR="00E4061B" w:rsidRPr="00362AF2" w:rsidRDefault="00E4061B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1.Обмен веществ в организме.</w:t>
            </w:r>
          </w:p>
        </w:tc>
        <w:tc>
          <w:tcPr>
            <w:tcW w:w="709" w:type="dxa"/>
          </w:tcPr>
          <w:p w14:paraId="522A22EE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358ADA41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2AE3C8A1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 w:val="restart"/>
          </w:tcPr>
          <w:p w14:paraId="7F949A3B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02EDD029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785758C8" w14:textId="17072396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E4061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 02, ОК 08</w:t>
            </w:r>
          </w:p>
        </w:tc>
      </w:tr>
      <w:tr w:rsidR="00E4061B" w:rsidRPr="00362AF2" w14:paraId="4D23DD93" w14:textId="77777777" w:rsidTr="00754027">
        <w:trPr>
          <w:trHeight w:val="251"/>
        </w:trPr>
        <w:tc>
          <w:tcPr>
            <w:tcW w:w="2835" w:type="dxa"/>
            <w:vMerge/>
          </w:tcPr>
          <w:p w14:paraId="7B2EB048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492DAB73" w14:textId="77777777" w:rsidR="00E4061B" w:rsidRPr="00362AF2" w:rsidRDefault="00E4061B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2.Превращение энергии в организме.</w:t>
            </w:r>
          </w:p>
        </w:tc>
        <w:tc>
          <w:tcPr>
            <w:tcW w:w="709" w:type="dxa"/>
          </w:tcPr>
          <w:p w14:paraId="781726D4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2B397ADE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572B6732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3722CD1F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39674621" w14:textId="77777777" w:rsidTr="00754027">
        <w:trPr>
          <w:trHeight w:val="251"/>
        </w:trPr>
        <w:tc>
          <w:tcPr>
            <w:tcW w:w="2835" w:type="dxa"/>
            <w:vMerge/>
          </w:tcPr>
          <w:p w14:paraId="73F83CE5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15451DFF" w14:textId="77777777" w:rsidR="00E4061B" w:rsidRPr="00362AF2" w:rsidRDefault="00E4061B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3.Витамины и их роль в обмене веществ.</w:t>
            </w:r>
          </w:p>
        </w:tc>
        <w:tc>
          <w:tcPr>
            <w:tcW w:w="709" w:type="dxa"/>
          </w:tcPr>
          <w:p w14:paraId="179C7C68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95D612B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3E65A216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5C07FC4F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51ED30E2" w14:textId="77777777" w:rsidTr="00754027">
        <w:trPr>
          <w:trHeight w:val="251"/>
        </w:trPr>
        <w:tc>
          <w:tcPr>
            <w:tcW w:w="2835" w:type="dxa"/>
            <w:vMerge/>
          </w:tcPr>
          <w:p w14:paraId="49FA3B40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1FBFE93C" w14:textId="77777777" w:rsidR="00E4061B" w:rsidRPr="00362AF2" w:rsidRDefault="00E4061B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4.Значение витаминов для роста и развития ребенка. Авитаминозы,гиповитаминозы.</w:t>
            </w:r>
          </w:p>
        </w:tc>
        <w:tc>
          <w:tcPr>
            <w:tcW w:w="709" w:type="dxa"/>
          </w:tcPr>
          <w:p w14:paraId="20635440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DA3F099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3551CCCA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1E2A257F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041C75A5" w14:textId="77777777" w:rsidTr="00754027">
        <w:trPr>
          <w:trHeight w:val="251"/>
        </w:trPr>
        <w:tc>
          <w:tcPr>
            <w:tcW w:w="2835" w:type="dxa"/>
            <w:vMerge/>
          </w:tcPr>
          <w:p w14:paraId="13792D57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2ACD10EA" w14:textId="77777777" w:rsidR="00E4061B" w:rsidRPr="00362AF2" w:rsidRDefault="00E4061B" w:rsidP="00362AF2">
            <w:pPr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</w:t>
            </w:r>
          </w:p>
          <w:p w14:paraId="180E9E3A" w14:textId="77777777" w:rsidR="00E4061B" w:rsidRPr="00362AF2" w:rsidRDefault="00E4061B" w:rsidP="00362AF2">
            <w:pPr>
              <w:rPr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Работа с текстом учебника, дополнительной литературой, составление конспекта «Возрастные физиологические особенности обмена веществ и энергии»</w:t>
            </w:r>
          </w:p>
        </w:tc>
        <w:tc>
          <w:tcPr>
            <w:tcW w:w="709" w:type="dxa"/>
          </w:tcPr>
          <w:p w14:paraId="03D8D9E9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2C7405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116BBC63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1429" w:type="dxa"/>
            <w:vMerge/>
          </w:tcPr>
          <w:p w14:paraId="6D26C9E6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9A41D8" w:rsidRPr="00362AF2" w14:paraId="740F8884" w14:textId="77777777" w:rsidTr="00754027">
        <w:trPr>
          <w:trHeight w:val="251"/>
        </w:trPr>
        <w:tc>
          <w:tcPr>
            <w:tcW w:w="2835" w:type="dxa"/>
          </w:tcPr>
          <w:p w14:paraId="52D9DC6F" w14:textId="77777777" w:rsidR="009A41D8" w:rsidRPr="00362AF2" w:rsidRDefault="009A41D8" w:rsidP="00362AF2">
            <w:pPr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rFonts w:eastAsia="Microsoft Sans Serif"/>
                <w:b/>
                <w:bCs/>
                <w:color w:val="000000"/>
                <w:sz w:val="24"/>
                <w:szCs w:val="24"/>
              </w:rPr>
              <w:t>Тема 10. Нервная система</w:t>
            </w:r>
          </w:p>
        </w:tc>
        <w:tc>
          <w:tcPr>
            <w:tcW w:w="8352" w:type="dxa"/>
          </w:tcPr>
          <w:p w14:paraId="0AEA6F96" w14:textId="77777777" w:rsidR="009A41D8" w:rsidRPr="00362AF2" w:rsidRDefault="009A41D8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EC77820" w14:textId="77777777" w:rsidR="009A41D8" w:rsidRPr="00362AF2" w:rsidRDefault="009A41D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25584B07" w14:textId="77777777" w:rsidR="009A41D8" w:rsidRPr="00362AF2" w:rsidRDefault="00D54A25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7</w:t>
            </w:r>
          </w:p>
        </w:tc>
        <w:tc>
          <w:tcPr>
            <w:tcW w:w="1429" w:type="dxa"/>
          </w:tcPr>
          <w:p w14:paraId="4743187F" w14:textId="77777777" w:rsidR="009A41D8" w:rsidRPr="00362AF2" w:rsidRDefault="009A41D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8F3C28" w:rsidRPr="00362AF2" w14:paraId="05068488" w14:textId="77777777" w:rsidTr="00754027">
        <w:trPr>
          <w:trHeight w:val="251"/>
        </w:trPr>
        <w:tc>
          <w:tcPr>
            <w:tcW w:w="2835" w:type="dxa"/>
            <w:vMerge w:val="restart"/>
          </w:tcPr>
          <w:p w14:paraId="4DC2899E" w14:textId="77777777" w:rsidR="008F3C28" w:rsidRDefault="008F3C28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  <w:p w14:paraId="3B2650BC" w14:textId="77777777" w:rsidR="00B22FD0" w:rsidRDefault="00B22FD0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  <w:p w14:paraId="47F40A13" w14:textId="77777777" w:rsidR="00B22FD0" w:rsidRDefault="00B22FD0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  <w:p w14:paraId="78334334" w14:textId="77777777" w:rsidR="00B22FD0" w:rsidRDefault="00B22FD0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  <w:p w14:paraId="61A62CF5" w14:textId="77777777" w:rsidR="00B22FD0" w:rsidRDefault="00B22FD0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  <w:p w14:paraId="3F1791A4" w14:textId="77777777" w:rsidR="00B22FD0" w:rsidRDefault="00B22FD0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  <w:p w14:paraId="063B03DE" w14:textId="77777777" w:rsidR="00B22FD0" w:rsidRDefault="00B22FD0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  <w:p w14:paraId="21101379" w14:textId="77777777" w:rsidR="00B22FD0" w:rsidRDefault="00B22FD0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  <w:p w14:paraId="00C7C8CD" w14:textId="77777777" w:rsidR="00B22FD0" w:rsidRDefault="00B22FD0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  <w:p w14:paraId="12F51BA1" w14:textId="77777777" w:rsidR="00B22FD0" w:rsidRPr="00362AF2" w:rsidRDefault="00B22FD0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6031A3B6" w14:textId="77777777" w:rsidR="008F3C28" w:rsidRPr="00362AF2" w:rsidRDefault="008F3C28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lastRenderedPageBreak/>
              <w:t>Содержание</w:t>
            </w:r>
            <w:r w:rsidRPr="00362AF2">
              <w:rPr>
                <w:b/>
                <w:bCs/>
                <w:spacing w:val="-1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2126" w:type="dxa"/>
            <w:gridSpan w:val="3"/>
          </w:tcPr>
          <w:p w14:paraId="6B626E1B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</w:tcPr>
          <w:p w14:paraId="3A26FEB7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8F3C28" w:rsidRPr="00362AF2" w14:paraId="6E52D905" w14:textId="77777777" w:rsidTr="00754027">
        <w:trPr>
          <w:trHeight w:val="251"/>
        </w:trPr>
        <w:tc>
          <w:tcPr>
            <w:tcW w:w="2835" w:type="dxa"/>
            <w:vMerge/>
          </w:tcPr>
          <w:p w14:paraId="661704E9" w14:textId="77777777" w:rsidR="008F3C28" w:rsidRPr="00362AF2" w:rsidRDefault="008F3C28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1C243EA1" w14:textId="77777777" w:rsidR="008F3C28" w:rsidRPr="00362AF2" w:rsidRDefault="008F3C28" w:rsidP="00362AF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color w:val="000000"/>
                <w:sz w:val="24"/>
                <w:szCs w:val="24"/>
              </w:rPr>
              <w:t>1.Значение и общий обзор строения нервной системы человека.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Строения нервной ткани. </w:t>
            </w:r>
          </w:p>
        </w:tc>
        <w:tc>
          <w:tcPr>
            <w:tcW w:w="709" w:type="dxa"/>
          </w:tcPr>
          <w:p w14:paraId="3583741D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F0A5D45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1BA8E6A7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</w:tcPr>
          <w:p w14:paraId="39A54C31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1568BE22" w14:textId="07ECF7DB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10CA0599" w14:textId="77777777" w:rsidTr="00754027">
        <w:trPr>
          <w:trHeight w:val="251"/>
        </w:trPr>
        <w:tc>
          <w:tcPr>
            <w:tcW w:w="2835" w:type="dxa"/>
            <w:vMerge/>
          </w:tcPr>
          <w:p w14:paraId="7B5C7745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255885FC" w14:textId="77777777" w:rsidR="00E4061B" w:rsidRPr="00362AF2" w:rsidRDefault="00E4061B" w:rsidP="00362AF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2.Нейрон .Свойства нейрона. Понятие рефлекторной дуги.</w:t>
            </w:r>
          </w:p>
        </w:tc>
        <w:tc>
          <w:tcPr>
            <w:tcW w:w="709" w:type="dxa"/>
          </w:tcPr>
          <w:p w14:paraId="5018C806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1BE5FDA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5F700795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 w:val="restart"/>
          </w:tcPr>
          <w:p w14:paraId="67DFD3B7" w14:textId="090BEB06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E4061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 02, ОК 08</w:t>
            </w:r>
          </w:p>
        </w:tc>
      </w:tr>
      <w:tr w:rsidR="00E4061B" w:rsidRPr="00362AF2" w14:paraId="55998E08" w14:textId="77777777" w:rsidTr="00754027">
        <w:trPr>
          <w:trHeight w:val="251"/>
        </w:trPr>
        <w:tc>
          <w:tcPr>
            <w:tcW w:w="2835" w:type="dxa"/>
            <w:vMerge/>
          </w:tcPr>
          <w:p w14:paraId="31458A8F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53E170D5" w14:textId="77777777" w:rsidR="00E4061B" w:rsidRPr="00362AF2" w:rsidRDefault="00E4061B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3.Строение и значение различных отделов ЦНС. Строение и функции спинного мозга.</w:t>
            </w:r>
          </w:p>
        </w:tc>
        <w:tc>
          <w:tcPr>
            <w:tcW w:w="709" w:type="dxa"/>
          </w:tcPr>
          <w:p w14:paraId="0AB26FE7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A7BA032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73BD8F9A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4A3B0772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348C6ECF" w14:textId="77777777" w:rsidTr="00754027">
        <w:trPr>
          <w:trHeight w:val="251"/>
        </w:trPr>
        <w:tc>
          <w:tcPr>
            <w:tcW w:w="2835" w:type="dxa"/>
            <w:vMerge/>
          </w:tcPr>
          <w:p w14:paraId="7EEABF24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0EB3BA0C" w14:textId="77777777" w:rsidR="00E4061B" w:rsidRPr="00362AF2" w:rsidRDefault="00E4061B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4.Строение и функции головного мозга. Кора больших полушарий, основные области коры.</w:t>
            </w:r>
          </w:p>
        </w:tc>
        <w:tc>
          <w:tcPr>
            <w:tcW w:w="709" w:type="dxa"/>
          </w:tcPr>
          <w:p w14:paraId="1FF51C7A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9523E0D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03234860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7B9C4192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47FD4407" w14:textId="77777777" w:rsidTr="00754027">
        <w:trPr>
          <w:trHeight w:val="251"/>
        </w:trPr>
        <w:tc>
          <w:tcPr>
            <w:tcW w:w="2835" w:type="dxa"/>
            <w:vMerge/>
          </w:tcPr>
          <w:p w14:paraId="0A83D3D8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7E62B45F" w14:textId="77777777" w:rsidR="00E4061B" w:rsidRPr="00362AF2" w:rsidRDefault="00E4061B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5.Анатомо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softHyphen/>
              <w:t xml:space="preserve">-физиологические особенности развития ЦНС. </w:t>
            </w:r>
          </w:p>
        </w:tc>
        <w:tc>
          <w:tcPr>
            <w:tcW w:w="709" w:type="dxa"/>
          </w:tcPr>
          <w:p w14:paraId="2BAE957A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3A931A0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6CE1ABD4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2889C2A7" w14:textId="77777777" w:rsidR="00E4061B" w:rsidRPr="00362AF2" w:rsidRDefault="00E4061B" w:rsidP="00362AF2">
            <w:pPr>
              <w:jc w:val="center"/>
              <w:rPr>
                <w:b/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0EFFDF5B" w14:textId="77777777" w:rsidTr="00754027">
        <w:trPr>
          <w:trHeight w:val="251"/>
        </w:trPr>
        <w:tc>
          <w:tcPr>
            <w:tcW w:w="2835" w:type="dxa"/>
            <w:vMerge/>
          </w:tcPr>
          <w:p w14:paraId="5A27A5B2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3E0C7FBF" w14:textId="77777777" w:rsidR="00E4061B" w:rsidRPr="00362AF2" w:rsidRDefault="00E4061B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6.Периферическая нервная система.</w:t>
            </w:r>
          </w:p>
        </w:tc>
        <w:tc>
          <w:tcPr>
            <w:tcW w:w="709" w:type="dxa"/>
          </w:tcPr>
          <w:p w14:paraId="008D9350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2591E22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3FE5CF6D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6E535C11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7B19D572" w14:textId="77777777" w:rsidTr="00754027">
        <w:trPr>
          <w:trHeight w:val="251"/>
        </w:trPr>
        <w:tc>
          <w:tcPr>
            <w:tcW w:w="2835" w:type="dxa"/>
            <w:vMerge/>
          </w:tcPr>
          <w:p w14:paraId="09285E2F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6CB1E66C" w14:textId="77777777" w:rsidR="00E4061B" w:rsidRPr="00362AF2" w:rsidRDefault="00E4061B" w:rsidP="00362AF2">
            <w:pPr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</w:t>
            </w:r>
          </w:p>
          <w:p w14:paraId="7FE1A3A8" w14:textId="77777777" w:rsidR="00E4061B" w:rsidRPr="00362AF2" w:rsidRDefault="00E4061B" w:rsidP="00362AF2">
            <w:pPr>
              <w:shd w:val="clear" w:color="auto" w:fill="FFFFFF"/>
              <w:ind w:right="59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E506FED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14:paraId="3EE28F5F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14A2F2CD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1429" w:type="dxa"/>
            <w:vMerge/>
          </w:tcPr>
          <w:p w14:paraId="4A495A4B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9A41D8" w:rsidRPr="00362AF2" w14:paraId="00283C41" w14:textId="77777777" w:rsidTr="00754027">
        <w:trPr>
          <w:trHeight w:val="251"/>
        </w:trPr>
        <w:tc>
          <w:tcPr>
            <w:tcW w:w="2835" w:type="dxa"/>
          </w:tcPr>
          <w:p w14:paraId="291E6D54" w14:textId="77777777" w:rsidR="009A41D8" w:rsidRPr="00362AF2" w:rsidRDefault="009A41D8" w:rsidP="00362AF2">
            <w:pPr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rFonts w:eastAsia="Microsoft Sans Serif"/>
                <w:b/>
                <w:bCs/>
                <w:color w:val="000000"/>
                <w:sz w:val="24"/>
                <w:szCs w:val="24"/>
              </w:rPr>
              <w:t>Тема 11. Высшая нервная деятельность</w:t>
            </w:r>
          </w:p>
        </w:tc>
        <w:tc>
          <w:tcPr>
            <w:tcW w:w="8352" w:type="dxa"/>
          </w:tcPr>
          <w:p w14:paraId="0F54ED2F" w14:textId="77777777" w:rsidR="009A41D8" w:rsidRPr="00362AF2" w:rsidRDefault="009A41D8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481BEA5B" w14:textId="77777777" w:rsidR="009A41D8" w:rsidRPr="00362AF2" w:rsidRDefault="009A41D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71FA8D6E" w14:textId="77777777" w:rsidR="009A41D8" w:rsidRPr="00362AF2" w:rsidRDefault="009A41D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  <w:r w:rsidRPr="00362AF2">
              <w:rPr>
                <w:b/>
                <w:bCs/>
                <w:spacing w:val="-2"/>
                <w:sz w:val="24"/>
                <w:szCs w:val="24"/>
              </w:rPr>
              <w:t>6</w:t>
            </w:r>
          </w:p>
        </w:tc>
        <w:tc>
          <w:tcPr>
            <w:tcW w:w="1429" w:type="dxa"/>
          </w:tcPr>
          <w:p w14:paraId="3410B623" w14:textId="77777777" w:rsidR="009A41D8" w:rsidRPr="00362AF2" w:rsidRDefault="009A41D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8F3C28" w:rsidRPr="00362AF2" w14:paraId="6056065C" w14:textId="77777777" w:rsidTr="00754027">
        <w:trPr>
          <w:trHeight w:val="251"/>
        </w:trPr>
        <w:tc>
          <w:tcPr>
            <w:tcW w:w="2835" w:type="dxa"/>
            <w:vMerge w:val="restart"/>
          </w:tcPr>
          <w:p w14:paraId="229C2D6E" w14:textId="77777777" w:rsidR="008F3C28" w:rsidRPr="00362AF2" w:rsidRDefault="008F3C28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5C87A80E" w14:textId="77777777" w:rsidR="008F3C28" w:rsidRPr="00362AF2" w:rsidRDefault="008F3C28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t>Содержание</w:t>
            </w:r>
            <w:r w:rsidRPr="00362AF2">
              <w:rPr>
                <w:b/>
                <w:bCs/>
                <w:spacing w:val="-1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2126" w:type="dxa"/>
            <w:gridSpan w:val="3"/>
          </w:tcPr>
          <w:p w14:paraId="5B471A2B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</w:tcPr>
          <w:p w14:paraId="51C3D1D7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8F3C28" w:rsidRPr="00362AF2" w14:paraId="5D94725D" w14:textId="77777777" w:rsidTr="00754027">
        <w:trPr>
          <w:trHeight w:val="251"/>
        </w:trPr>
        <w:tc>
          <w:tcPr>
            <w:tcW w:w="2835" w:type="dxa"/>
            <w:vMerge/>
          </w:tcPr>
          <w:p w14:paraId="5F3EEEC8" w14:textId="77777777" w:rsidR="008F3C28" w:rsidRPr="00362AF2" w:rsidRDefault="008F3C28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0C5B5610" w14:textId="77777777" w:rsidR="008F3C28" w:rsidRPr="00362AF2" w:rsidRDefault="008F3C28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1.Рефлекс. Безусловные и условные рефлексы. Механизм образования условных рефлексов</w:t>
            </w:r>
          </w:p>
        </w:tc>
        <w:tc>
          <w:tcPr>
            <w:tcW w:w="709" w:type="dxa"/>
          </w:tcPr>
          <w:p w14:paraId="27014A67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79019CC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6E3A92C7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 w:val="restart"/>
          </w:tcPr>
          <w:p w14:paraId="0CBD8498" w14:textId="29440B64" w:rsidR="008F3C28" w:rsidRPr="00362AF2" w:rsidRDefault="00E4061B" w:rsidP="00E4061B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E4061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 02, ОК 08</w:t>
            </w:r>
          </w:p>
        </w:tc>
      </w:tr>
      <w:tr w:rsidR="008F3C28" w:rsidRPr="00362AF2" w14:paraId="0E46493E" w14:textId="77777777" w:rsidTr="00754027">
        <w:trPr>
          <w:trHeight w:val="251"/>
        </w:trPr>
        <w:tc>
          <w:tcPr>
            <w:tcW w:w="2835" w:type="dxa"/>
            <w:vMerge/>
          </w:tcPr>
          <w:p w14:paraId="22F44E00" w14:textId="77777777" w:rsidR="008F3C28" w:rsidRPr="00362AF2" w:rsidRDefault="008F3C28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11612547" w14:textId="77777777" w:rsidR="008F3C28" w:rsidRPr="00362AF2" w:rsidRDefault="008F3C28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2.Возрастные особенности условно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softHyphen/>
              <w:t>рефлекторной деятельности</w:t>
            </w:r>
          </w:p>
        </w:tc>
        <w:tc>
          <w:tcPr>
            <w:tcW w:w="709" w:type="dxa"/>
          </w:tcPr>
          <w:p w14:paraId="56DFCF03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3158519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4B9FF635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52B53F32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8F3C28" w:rsidRPr="00362AF2" w14:paraId="110AAAE1" w14:textId="77777777" w:rsidTr="00754027">
        <w:trPr>
          <w:trHeight w:val="251"/>
        </w:trPr>
        <w:tc>
          <w:tcPr>
            <w:tcW w:w="2835" w:type="dxa"/>
            <w:vMerge/>
          </w:tcPr>
          <w:p w14:paraId="39748E77" w14:textId="77777777" w:rsidR="008F3C28" w:rsidRPr="00362AF2" w:rsidRDefault="008F3C28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478A34E3" w14:textId="77777777" w:rsidR="008F3C28" w:rsidRPr="00362AF2" w:rsidRDefault="008F3C28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3.Возбуждение и торможение. Торможение условных рефлексов. Безусловное торможение, его виды</w:t>
            </w:r>
          </w:p>
        </w:tc>
        <w:tc>
          <w:tcPr>
            <w:tcW w:w="709" w:type="dxa"/>
          </w:tcPr>
          <w:p w14:paraId="1C1BB126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D67B99F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3F48F928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6D8B38B0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8F3C28" w:rsidRPr="00362AF2" w14:paraId="7843A57A" w14:textId="77777777" w:rsidTr="00754027">
        <w:trPr>
          <w:trHeight w:val="251"/>
        </w:trPr>
        <w:tc>
          <w:tcPr>
            <w:tcW w:w="2835" w:type="dxa"/>
            <w:vMerge/>
          </w:tcPr>
          <w:p w14:paraId="614A45CA" w14:textId="77777777" w:rsidR="008F3C28" w:rsidRPr="00362AF2" w:rsidRDefault="008F3C28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79643E3B" w14:textId="77777777" w:rsidR="008F3C28" w:rsidRPr="00362AF2" w:rsidRDefault="008F3C28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4.Условное торможение, его виды. Физиологический механизм образования навыков и привычек. </w:t>
            </w:r>
          </w:p>
        </w:tc>
        <w:tc>
          <w:tcPr>
            <w:tcW w:w="709" w:type="dxa"/>
          </w:tcPr>
          <w:p w14:paraId="15B45433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20ED842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4E8B2A80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4BEA5820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8F3C28" w:rsidRPr="00362AF2" w14:paraId="07875ADA" w14:textId="77777777" w:rsidTr="00754027">
        <w:trPr>
          <w:trHeight w:val="251"/>
        </w:trPr>
        <w:tc>
          <w:tcPr>
            <w:tcW w:w="2835" w:type="dxa"/>
            <w:vMerge/>
          </w:tcPr>
          <w:p w14:paraId="56304210" w14:textId="77777777" w:rsidR="008F3C28" w:rsidRPr="00362AF2" w:rsidRDefault="008F3C28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14634CB0" w14:textId="77777777" w:rsidR="008F3C28" w:rsidRPr="00362AF2" w:rsidRDefault="008F3C28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5.Низшая и высшая нервная деятельность. Свойства нервных процессов. Память.</w:t>
            </w:r>
          </w:p>
        </w:tc>
        <w:tc>
          <w:tcPr>
            <w:tcW w:w="709" w:type="dxa"/>
          </w:tcPr>
          <w:p w14:paraId="4081AC7E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9C32C39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5F84675D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757E40C2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8F3C28" w:rsidRPr="00362AF2" w14:paraId="727BF708" w14:textId="77777777" w:rsidTr="00754027">
        <w:trPr>
          <w:trHeight w:val="251"/>
        </w:trPr>
        <w:tc>
          <w:tcPr>
            <w:tcW w:w="2835" w:type="dxa"/>
            <w:vMerge/>
          </w:tcPr>
          <w:p w14:paraId="6EB500C9" w14:textId="77777777" w:rsidR="008F3C28" w:rsidRPr="00362AF2" w:rsidRDefault="008F3C28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30EC0393" w14:textId="77777777" w:rsidR="008F3C28" w:rsidRPr="00362AF2" w:rsidRDefault="008F3C28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6.Сигнальные системы действительности. Развитие речи.</w:t>
            </w:r>
          </w:p>
        </w:tc>
        <w:tc>
          <w:tcPr>
            <w:tcW w:w="709" w:type="dxa"/>
          </w:tcPr>
          <w:p w14:paraId="6951EF3F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75443B8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46B698AD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660BEC7A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8F3C28" w:rsidRPr="00362AF2" w14:paraId="0648D60E" w14:textId="77777777" w:rsidTr="00754027">
        <w:trPr>
          <w:trHeight w:val="251"/>
        </w:trPr>
        <w:tc>
          <w:tcPr>
            <w:tcW w:w="2835" w:type="dxa"/>
            <w:vMerge/>
          </w:tcPr>
          <w:p w14:paraId="18C0F1A2" w14:textId="77777777" w:rsidR="008F3C28" w:rsidRPr="00362AF2" w:rsidRDefault="008F3C28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3D0293EA" w14:textId="77777777" w:rsidR="008F3C28" w:rsidRPr="00362AF2" w:rsidRDefault="008F3C28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7.Развитие и нарушение высшей нервной деятельности.</w:t>
            </w:r>
          </w:p>
        </w:tc>
        <w:tc>
          <w:tcPr>
            <w:tcW w:w="709" w:type="dxa"/>
          </w:tcPr>
          <w:p w14:paraId="26F15D76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49B4F76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2544224F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41E4EC44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8F3C28" w:rsidRPr="00362AF2" w14:paraId="4BCB2B53" w14:textId="77777777" w:rsidTr="00754027">
        <w:trPr>
          <w:trHeight w:val="251"/>
        </w:trPr>
        <w:tc>
          <w:tcPr>
            <w:tcW w:w="2835" w:type="dxa"/>
            <w:vMerge/>
          </w:tcPr>
          <w:p w14:paraId="33489966" w14:textId="77777777" w:rsidR="008F3C28" w:rsidRPr="00362AF2" w:rsidRDefault="008F3C28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0331AE62" w14:textId="77777777" w:rsidR="008F3C28" w:rsidRPr="00362AF2" w:rsidRDefault="008F3C28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8.Сон, его значение. Физиология сна. Фазы сна.</w:t>
            </w:r>
          </w:p>
        </w:tc>
        <w:tc>
          <w:tcPr>
            <w:tcW w:w="709" w:type="dxa"/>
          </w:tcPr>
          <w:p w14:paraId="23FB8E4A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48E7891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68B40853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5DB03416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8F3C28" w:rsidRPr="00362AF2" w14:paraId="517FA781" w14:textId="77777777" w:rsidTr="00754027">
        <w:trPr>
          <w:trHeight w:val="251"/>
        </w:trPr>
        <w:tc>
          <w:tcPr>
            <w:tcW w:w="2835" w:type="dxa"/>
            <w:vMerge/>
          </w:tcPr>
          <w:p w14:paraId="4C49E83E" w14:textId="77777777" w:rsidR="008F3C28" w:rsidRPr="00362AF2" w:rsidRDefault="008F3C28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4A5F6B3D" w14:textId="77777777" w:rsidR="008F3C28" w:rsidRPr="00362AF2" w:rsidRDefault="008F3C28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9.Гигиенические требования к организации сна школьника.</w:t>
            </w:r>
          </w:p>
        </w:tc>
        <w:tc>
          <w:tcPr>
            <w:tcW w:w="709" w:type="dxa"/>
          </w:tcPr>
          <w:p w14:paraId="49A1DF66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2041688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51E14E60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4B889317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8F3C28" w:rsidRPr="00362AF2" w14:paraId="4F28EE94" w14:textId="77777777" w:rsidTr="00754027">
        <w:trPr>
          <w:trHeight w:val="251"/>
        </w:trPr>
        <w:tc>
          <w:tcPr>
            <w:tcW w:w="2835" w:type="dxa"/>
            <w:vMerge/>
          </w:tcPr>
          <w:p w14:paraId="2949EB03" w14:textId="77777777" w:rsidR="008F3C28" w:rsidRPr="00362AF2" w:rsidRDefault="008F3C28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13C9A231" w14:textId="77777777" w:rsidR="008F3C28" w:rsidRPr="00362AF2" w:rsidRDefault="008F3C28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10.Типологические особенности высшей нервной деятельности детей и подростков</w:t>
            </w:r>
          </w:p>
        </w:tc>
        <w:tc>
          <w:tcPr>
            <w:tcW w:w="709" w:type="dxa"/>
          </w:tcPr>
          <w:p w14:paraId="395FEBF2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2FEB7AF5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77D8CCE3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53391008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8F3C28" w:rsidRPr="00362AF2" w14:paraId="3A1CD524" w14:textId="77777777" w:rsidTr="00754027">
        <w:trPr>
          <w:trHeight w:val="251"/>
        </w:trPr>
        <w:tc>
          <w:tcPr>
            <w:tcW w:w="2835" w:type="dxa"/>
            <w:vMerge/>
          </w:tcPr>
          <w:p w14:paraId="70557E47" w14:textId="77777777" w:rsidR="008F3C28" w:rsidRPr="00362AF2" w:rsidRDefault="008F3C28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1ADA53D2" w14:textId="77777777" w:rsidR="008F3C28" w:rsidRPr="00362AF2" w:rsidRDefault="008F3C28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11.Гигиена учебно-воспитательной работы.</w:t>
            </w:r>
          </w:p>
        </w:tc>
        <w:tc>
          <w:tcPr>
            <w:tcW w:w="709" w:type="dxa"/>
          </w:tcPr>
          <w:p w14:paraId="44CE53AA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3A6C7953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6E773373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6DFDBBDC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8F3C28" w:rsidRPr="00362AF2" w14:paraId="5D4BC69F" w14:textId="77777777" w:rsidTr="00754027">
        <w:trPr>
          <w:trHeight w:val="251"/>
        </w:trPr>
        <w:tc>
          <w:tcPr>
            <w:tcW w:w="2835" w:type="dxa"/>
            <w:vMerge/>
          </w:tcPr>
          <w:p w14:paraId="7F29A768" w14:textId="77777777" w:rsidR="008F3C28" w:rsidRPr="00362AF2" w:rsidRDefault="008F3C28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7C083F1B" w14:textId="77777777" w:rsidR="008F3C28" w:rsidRPr="00362AF2" w:rsidRDefault="008F3C28" w:rsidP="00362AF2">
            <w:pPr>
              <w:autoSpaceDE/>
              <w:autoSpaceDN/>
              <w:adjustRightInd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62AF2">
              <w:rPr>
                <w:rFonts w:eastAsiaTheme="minorHAnsi"/>
                <w:b/>
                <w:sz w:val="24"/>
                <w:szCs w:val="24"/>
                <w:lang w:eastAsia="en-US"/>
              </w:rPr>
              <w:t>Практические занятия</w:t>
            </w:r>
          </w:p>
          <w:p w14:paraId="6369F89A" w14:textId="77777777" w:rsidR="008F3C28" w:rsidRPr="00362AF2" w:rsidRDefault="008F3C28" w:rsidP="009A41D8">
            <w:pPr>
              <w:pStyle w:val="a5"/>
              <w:numPr>
                <w:ilvl w:val="0"/>
                <w:numId w:val="1"/>
              </w:num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Типы высшей нервной деятельности. Темперамент и его значение</w:t>
            </w:r>
          </w:p>
          <w:p w14:paraId="73730748" w14:textId="77777777" w:rsidR="008F3C28" w:rsidRPr="00362AF2" w:rsidRDefault="008F3C28" w:rsidP="009A41D8">
            <w:pPr>
              <w:pStyle w:val="a5"/>
              <w:numPr>
                <w:ilvl w:val="0"/>
                <w:numId w:val="1"/>
              </w:num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color w:val="000000"/>
                <w:sz w:val="24"/>
                <w:szCs w:val="24"/>
              </w:rPr>
              <w:t>Определение объема памяти .</w:t>
            </w: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 Анализ режима дня школьников и нормирование учебных и внеклассных занятий.</w:t>
            </w:r>
          </w:p>
        </w:tc>
        <w:tc>
          <w:tcPr>
            <w:tcW w:w="709" w:type="dxa"/>
          </w:tcPr>
          <w:p w14:paraId="1EEB3F1B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E0C2A7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66986452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</w:tcPr>
          <w:p w14:paraId="7F4D8DF4" w14:textId="3275B65F" w:rsidR="008F3C28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E4061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 02, ОК 08</w:t>
            </w:r>
          </w:p>
        </w:tc>
      </w:tr>
      <w:tr w:rsidR="008F3C28" w:rsidRPr="00362AF2" w14:paraId="5C54CAB3" w14:textId="77777777" w:rsidTr="00754027">
        <w:trPr>
          <w:trHeight w:val="251"/>
        </w:trPr>
        <w:tc>
          <w:tcPr>
            <w:tcW w:w="2835" w:type="dxa"/>
            <w:vMerge/>
          </w:tcPr>
          <w:p w14:paraId="3F0F9AB4" w14:textId="77777777" w:rsidR="008F3C28" w:rsidRPr="00362AF2" w:rsidRDefault="008F3C28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54AEB62B" w14:textId="77777777" w:rsidR="008F3C28" w:rsidRPr="00362AF2" w:rsidRDefault="008F3C28" w:rsidP="00362AF2">
            <w:pPr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</w:t>
            </w:r>
          </w:p>
          <w:p w14:paraId="4D8F7419" w14:textId="77777777" w:rsidR="008F3C28" w:rsidRPr="00362AF2" w:rsidRDefault="008F3C28" w:rsidP="00362AF2">
            <w:pPr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Работа с текстом учебника, составление терминологического словаря Подготовка сообщения о деятельности И.П. Павлова и И.М. Сеченова Работа с текстом учебника, дополнительной литературой, составление рекомендаций по организации сна детей</w:t>
            </w:r>
          </w:p>
          <w:p w14:paraId="1365D32E" w14:textId="77777777" w:rsidR="008F3C28" w:rsidRPr="00362AF2" w:rsidRDefault="008F3C28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Индивидуальные задания: подготовка рефератов, докладов, презентаций «Нарушения ВНД и их профилактика»</w:t>
            </w:r>
          </w:p>
        </w:tc>
        <w:tc>
          <w:tcPr>
            <w:tcW w:w="709" w:type="dxa"/>
          </w:tcPr>
          <w:p w14:paraId="446334FF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F4F7B3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4CCF586E" w14:textId="77777777" w:rsidR="008F3C28" w:rsidRPr="00362AF2" w:rsidRDefault="008F3C28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2</w:t>
            </w:r>
          </w:p>
        </w:tc>
        <w:tc>
          <w:tcPr>
            <w:tcW w:w="1429" w:type="dxa"/>
          </w:tcPr>
          <w:p w14:paraId="49805BF6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8F3C28" w:rsidRPr="00362AF2" w14:paraId="1F8E5C90" w14:textId="77777777" w:rsidTr="00754027">
        <w:trPr>
          <w:trHeight w:val="251"/>
        </w:trPr>
        <w:tc>
          <w:tcPr>
            <w:tcW w:w="2835" w:type="dxa"/>
          </w:tcPr>
          <w:p w14:paraId="3BF1292B" w14:textId="77777777" w:rsidR="008F3C28" w:rsidRPr="00362AF2" w:rsidRDefault="008F3C28" w:rsidP="00362AF2">
            <w:pPr>
              <w:rPr>
                <w:rFonts w:eastAsia="Microsoft Sans Serif"/>
                <w:b/>
                <w:bCs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b/>
                <w:bCs/>
                <w:color w:val="000000"/>
                <w:sz w:val="24"/>
                <w:szCs w:val="24"/>
              </w:rPr>
              <w:lastRenderedPageBreak/>
              <w:t>Тема 12. Сенсорные системы</w:t>
            </w:r>
          </w:p>
        </w:tc>
        <w:tc>
          <w:tcPr>
            <w:tcW w:w="8352" w:type="dxa"/>
          </w:tcPr>
          <w:p w14:paraId="2DC51EEE" w14:textId="77777777" w:rsidR="008F3C28" w:rsidRPr="00362AF2" w:rsidRDefault="008F3C28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7E404ECC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041BED1C" w14:textId="77777777" w:rsidR="008F3C28" w:rsidRPr="00362AF2" w:rsidRDefault="00D54A25" w:rsidP="008F3C28">
            <w:pPr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b/>
                <w:bCs/>
                <w:spacing w:val="-2"/>
                <w:sz w:val="24"/>
                <w:szCs w:val="24"/>
              </w:rPr>
              <w:t xml:space="preserve">             12</w:t>
            </w:r>
          </w:p>
        </w:tc>
        <w:tc>
          <w:tcPr>
            <w:tcW w:w="1429" w:type="dxa"/>
          </w:tcPr>
          <w:p w14:paraId="3E640E88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8F3C28" w:rsidRPr="00362AF2" w14:paraId="03EAE735" w14:textId="77777777" w:rsidTr="00754027">
        <w:trPr>
          <w:trHeight w:val="251"/>
        </w:trPr>
        <w:tc>
          <w:tcPr>
            <w:tcW w:w="2835" w:type="dxa"/>
            <w:vMerge w:val="restart"/>
          </w:tcPr>
          <w:p w14:paraId="3381BC08" w14:textId="77777777" w:rsidR="008F3C28" w:rsidRPr="00362AF2" w:rsidRDefault="008F3C28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13174FD5" w14:textId="77777777" w:rsidR="008F3C28" w:rsidRPr="00362AF2" w:rsidRDefault="008F3C28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t>Содержание</w:t>
            </w:r>
            <w:r w:rsidRPr="00362AF2">
              <w:rPr>
                <w:b/>
                <w:bCs/>
                <w:spacing w:val="-1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2126" w:type="dxa"/>
            <w:gridSpan w:val="3"/>
          </w:tcPr>
          <w:p w14:paraId="005E5874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</w:tcPr>
          <w:p w14:paraId="3E7404DA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2B8DBC1A" w14:textId="77777777" w:rsidTr="00754027">
        <w:trPr>
          <w:trHeight w:val="251"/>
        </w:trPr>
        <w:tc>
          <w:tcPr>
            <w:tcW w:w="2835" w:type="dxa"/>
            <w:vMerge/>
          </w:tcPr>
          <w:p w14:paraId="65B48D1B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5A962F21" w14:textId="77777777" w:rsidR="00E4061B" w:rsidRPr="00362AF2" w:rsidRDefault="00E4061B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1.Определение, классификация, значение, свойства сенсорных систем. Зрительная сенсорная система.</w:t>
            </w:r>
          </w:p>
        </w:tc>
        <w:tc>
          <w:tcPr>
            <w:tcW w:w="709" w:type="dxa"/>
          </w:tcPr>
          <w:p w14:paraId="4E9AFB86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2AB02B28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43747173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 w:val="restart"/>
          </w:tcPr>
          <w:p w14:paraId="65313366" w14:textId="2F0A7744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E4061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 02, ОК 08</w:t>
            </w:r>
          </w:p>
        </w:tc>
      </w:tr>
      <w:tr w:rsidR="00E4061B" w:rsidRPr="00362AF2" w14:paraId="035DEC82" w14:textId="77777777" w:rsidTr="00754027">
        <w:trPr>
          <w:trHeight w:val="251"/>
        </w:trPr>
        <w:tc>
          <w:tcPr>
            <w:tcW w:w="2835" w:type="dxa"/>
            <w:vMerge w:val="restart"/>
            <w:tcBorders>
              <w:top w:val="nil"/>
            </w:tcBorders>
          </w:tcPr>
          <w:p w14:paraId="7776086F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062E861C" w14:textId="77777777" w:rsidR="00E4061B" w:rsidRPr="00362AF2" w:rsidRDefault="00E4061B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2.Оптическая система глаза. Возрастные особенности зрительной сенсорной системы</w:t>
            </w:r>
          </w:p>
        </w:tc>
        <w:tc>
          <w:tcPr>
            <w:tcW w:w="709" w:type="dxa"/>
          </w:tcPr>
          <w:p w14:paraId="41DB9658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20239453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0FFDEC47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1B5E1525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61CFD586" w14:textId="77777777" w:rsidTr="00754027">
        <w:trPr>
          <w:trHeight w:val="251"/>
        </w:trPr>
        <w:tc>
          <w:tcPr>
            <w:tcW w:w="2835" w:type="dxa"/>
            <w:vMerge/>
            <w:tcBorders>
              <w:top w:val="nil"/>
            </w:tcBorders>
          </w:tcPr>
          <w:p w14:paraId="4546F651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4E645904" w14:textId="77777777" w:rsidR="00E4061B" w:rsidRPr="00362AF2" w:rsidRDefault="00E4061B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3.Слуховая сенсорная система. Чувствительность слухового анализатора, его значение.</w:t>
            </w:r>
          </w:p>
        </w:tc>
        <w:tc>
          <w:tcPr>
            <w:tcW w:w="709" w:type="dxa"/>
          </w:tcPr>
          <w:p w14:paraId="7AB7D540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97D008B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4B8ABDEB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24A4D017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76A48BDC" w14:textId="77777777" w:rsidTr="00754027">
        <w:trPr>
          <w:trHeight w:val="251"/>
        </w:trPr>
        <w:tc>
          <w:tcPr>
            <w:tcW w:w="2835" w:type="dxa"/>
            <w:vMerge/>
            <w:tcBorders>
              <w:top w:val="nil"/>
            </w:tcBorders>
          </w:tcPr>
          <w:p w14:paraId="7D3F6758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046C89DE" w14:textId="77777777" w:rsidR="00E4061B" w:rsidRPr="00362AF2" w:rsidRDefault="00E4061B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4.Возрастные особенности слуховой сенсорной системы.</w:t>
            </w:r>
          </w:p>
          <w:p w14:paraId="52F1B688" w14:textId="77777777" w:rsidR="00E4061B" w:rsidRPr="00362AF2" w:rsidRDefault="00E4061B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1DF451AE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0EE449F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0FCB5B63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077D8D5B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7A44F164" w14:textId="77777777" w:rsidTr="00754027">
        <w:trPr>
          <w:trHeight w:val="251"/>
        </w:trPr>
        <w:tc>
          <w:tcPr>
            <w:tcW w:w="2835" w:type="dxa"/>
            <w:vMerge/>
            <w:tcBorders>
              <w:top w:val="nil"/>
            </w:tcBorders>
          </w:tcPr>
          <w:p w14:paraId="219672C8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23BE1FE0" w14:textId="77777777" w:rsidR="00E4061B" w:rsidRPr="00362AF2" w:rsidRDefault="00E4061B" w:rsidP="00362AF2">
            <w:pPr>
              <w:autoSpaceDE/>
              <w:autoSpaceDN/>
              <w:adjustRightInd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62AF2">
              <w:rPr>
                <w:rFonts w:eastAsiaTheme="minorHAnsi"/>
                <w:b/>
                <w:sz w:val="24"/>
                <w:szCs w:val="24"/>
                <w:lang w:eastAsia="en-US"/>
              </w:rPr>
              <w:t>Практические занятия</w:t>
            </w:r>
          </w:p>
          <w:p w14:paraId="4FD99736" w14:textId="77777777" w:rsidR="00E4061B" w:rsidRPr="00362AF2" w:rsidRDefault="00E4061B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1. Строение глаза.  Изучение строения глаза (по таблицам и муляжам). Гигиена зрения.</w:t>
            </w:r>
          </w:p>
          <w:p w14:paraId="698ACD5A" w14:textId="77777777" w:rsidR="00E4061B" w:rsidRPr="00362AF2" w:rsidRDefault="00E4061B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2. Строение органа слуха. Изучение строения уха (по таблицам и муляжам).  Гигиена слуха.</w:t>
            </w:r>
          </w:p>
          <w:p w14:paraId="0CF4F4A1" w14:textId="77777777" w:rsidR="00E4061B" w:rsidRPr="00362AF2" w:rsidRDefault="00E4061B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3. Общий план строения кожной, двигательной, вкусовой, вестибулярной сенсорных систем. Взаимосвязь в работе анализаторов.</w:t>
            </w:r>
          </w:p>
        </w:tc>
        <w:tc>
          <w:tcPr>
            <w:tcW w:w="709" w:type="dxa"/>
          </w:tcPr>
          <w:p w14:paraId="2C596C6D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A16451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339265A5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12524C47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3560BBDA" w14:textId="77777777" w:rsidTr="00754027">
        <w:trPr>
          <w:trHeight w:val="251"/>
        </w:trPr>
        <w:tc>
          <w:tcPr>
            <w:tcW w:w="2835" w:type="dxa"/>
            <w:vMerge/>
            <w:tcBorders>
              <w:top w:val="nil"/>
            </w:tcBorders>
          </w:tcPr>
          <w:p w14:paraId="41ED92F9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522C27DB" w14:textId="77777777" w:rsidR="00E4061B" w:rsidRPr="00362AF2" w:rsidRDefault="00E4061B" w:rsidP="00362AF2">
            <w:pPr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</w:t>
            </w:r>
          </w:p>
          <w:p w14:paraId="0301EEC1" w14:textId="77777777" w:rsidR="00E4061B" w:rsidRPr="00362AF2" w:rsidRDefault="00E4061B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Работа с текстом учебника, составление обобщающей таблицы «Сенсорные системы»; Составление рекомендаций по сохранению зрения.</w:t>
            </w:r>
          </w:p>
        </w:tc>
        <w:tc>
          <w:tcPr>
            <w:tcW w:w="709" w:type="dxa"/>
          </w:tcPr>
          <w:p w14:paraId="7C310EB1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14:paraId="010D9F6F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02AA0493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2</w:t>
            </w:r>
          </w:p>
        </w:tc>
        <w:tc>
          <w:tcPr>
            <w:tcW w:w="1429" w:type="dxa"/>
            <w:vMerge/>
          </w:tcPr>
          <w:p w14:paraId="4F7E2510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8F3C28" w:rsidRPr="00362AF2" w14:paraId="7EBE14D1" w14:textId="77777777" w:rsidTr="00754027">
        <w:trPr>
          <w:trHeight w:val="251"/>
        </w:trPr>
        <w:tc>
          <w:tcPr>
            <w:tcW w:w="2835" w:type="dxa"/>
          </w:tcPr>
          <w:p w14:paraId="5B136E0A" w14:textId="77777777" w:rsidR="008F3C28" w:rsidRPr="00362AF2" w:rsidRDefault="008F3C28" w:rsidP="00362AF2">
            <w:pPr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rFonts w:eastAsia="Microsoft Sans Serif"/>
                <w:b/>
                <w:bCs/>
                <w:color w:val="000000"/>
                <w:sz w:val="24"/>
                <w:szCs w:val="24"/>
              </w:rPr>
              <w:t>Тема 13. Система органов выделения. Кожа</w:t>
            </w:r>
          </w:p>
        </w:tc>
        <w:tc>
          <w:tcPr>
            <w:tcW w:w="8352" w:type="dxa"/>
          </w:tcPr>
          <w:p w14:paraId="1371594A" w14:textId="77777777" w:rsidR="008F3C28" w:rsidRPr="00362AF2" w:rsidRDefault="008F3C28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7E7B35AF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14:paraId="57C7778E" w14:textId="77777777" w:rsidR="008F3C28" w:rsidRPr="00362AF2" w:rsidRDefault="008F3C28" w:rsidP="00362AF2">
            <w:pPr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362AF2">
              <w:rPr>
                <w:b/>
                <w:bCs/>
                <w:spacing w:val="-2"/>
                <w:sz w:val="24"/>
                <w:szCs w:val="24"/>
              </w:rPr>
              <w:t>7</w:t>
            </w:r>
          </w:p>
        </w:tc>
        <w:tc>
          <w:tcPr>
            <w:tcW w:w="1429" w:type="dxa"/>
          </w:tcPr>
          <w:p w14:paraId="1A425B87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8F3C28" w:rsidRPr="00362AF2" w14:paraId="465AED50" w14:textId="77777777" w:rsidTr="00754027">
        <w:trPr>
          <w:trHeight w:val="251"/>
        </w:trPr>
        <w:tc>
          <w:tcPr>
            <w:tcW w:w="2835" w:type="dxa"/>
            <w:vMerge w:val="restart"/>
          </w:tcPr>
          <w:p w14:paraId="1954401D" w14:textId="77777777" w:rsidR="008F3C28" w:rsidRDefault="008F3C28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  <w:p w14:paraId="502C535A" w14:textId="77777777" w:rsidR="00B22FD0" w:rsidRDefault="00B22FD0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  <w:p w14:paraId="4F869416" w14:textId="77777777" w:rsidR="00B22FD0" w:rsidRDefault="00B22FD0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  <w:p w14:paraId="78EBFB83" w14:textId="77777777" w:rsidR="00B22FD0" w:rsidRDefault="00B22FD0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  <w:p w14:paraId="5D31A0C4" w14:textId="77777777" w:rsidR="00B22FD0" w:rsidRPr="00362AF2" w:rsidRDefault="00B22FD0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53F16F5F" w14:textId="77777777" w:rsidR="008F3C28" w:rsidRPr="00362AF2" w:rsidRDefault="008F3C28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lastRenderedPageBreak/>
              <w:t>Содержание</w:t>
            </w:r>
            <w:r w:rsidRPr="00362AF2">
              <w:rPr>
                <w:b/>
                <w:bCs/>
                <w:spacing w:val="-1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2126" w:type="dxa"/>
            <w:gridSpan w:val="3"/>
          </w:tcPr>
          <w:p w14:paraId="704A6620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</w:tcPr>
          <w:p w14:paraId="713CD8ED" w14:textId="77777777" w:rsidR="008F3C28" w:rsidRPr="00362AF2" w:rsidRDefault="008F3C28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05984A43" w14:textId="77777777" w:rsidTr="00754027">
        <w:trPr>
          <w:trHeight w:val="251"/>
        </w:trPr>
        <w:tc>
          <w:tcPr>
            <w:tcW w:w="2835" w:type="dxa"/>
            <w:vMerge/>
          </w:tcPr>
          <w:p w14:paraId="294F0196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56FCA411" w14:textId="77777777" w:rsidR="00E4061B" w:rsidRPr="00362AF2" w:rsidRDefault="00E4061B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1.Образование и выделение продуктов обмена из организма. Органы выделения, их значение. </w:t>
            </w:r>
          </w:p>
        </w:tc>
        <w:tc>
          <w:tcPr>
            <w:tcW w:w="709" w:type="dxa"/>
          </w:tcPr>
          <w:p w14:paraId="352F1271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9E352F6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50F2A65F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 w:val="restart"/>
          </w:tcPr>
          <w:p w14:paraId="07E55FC9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5B6B591E" w14:textId="77777777" w:rsidTr="00754027">
        <w:trPr>
          <w:trHeight w:val="251"/>
        </w:trPr>
        <w:tc>
          <w:tcPr>
            <w:tcW w:w="2835" w:type="dxa"/>
            <w:vMerge/>
          </w:tcPr>
          <w:p w14:paraId="3E658E35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590D64FD" w14:textId="77777777" w:rsidR="00E4061B" w:rsidRPr="00362AF2" w:rsidRDefault="00E4061B" w:rsidP="00362AF2">
            <w:pPr>
              <w:rPr>
                <w:rFonts w:eastAsia="Times New Roman"/>
                <w:sz w:val="24"/>
                <w:szCs w:val="24"/>
                <w:lang w:eastAsia="x-none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2.Нервно-гуморальная регуляция мочеобразования и мочевыделения. </w:t>
            </w:r>
          </w:p>
        </w:tc>
        <w:tc>
          <w:tcPr>
            <w:tcW w:w="709" w:type="dxa"/>
          </w:tcPr>
          <w:p w14:paraId="71E820AA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13A0308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59932BB0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7DFFDA6C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1C511156" w14:textId="77777777" w:rsidTr="00754027">
        <w:trPr>
          <w:trHeight w:val="251"/>
        </w:trPr>
        <w:tc>
          <w:tcPr>
            <w:tcW w:w="2835" w:type="dxa"/>
            <w:vMerge/>
          </w:tcPr>
          <w:p w14:paraId="4046C5B7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761BD3F2" w14:textId="77777777" w:rsidR="00E4061B" w:rsidRPr="00362AF2" w:rsidRDefault="00E4061B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3.Возрастные особенности водно-солевого обмена.</w:t>
            </w:r>
          </w:p>
        </w:tc>
        <w:tc>
          <w:tcPr>
            <w:tcW w:w="709" w:type="dxa"/>
          </w:tcPr>
          <w:p w14:paraId="249EDC48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D758940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211F46F3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 w:val="restart"/>
          </w:tcPr>
          <w:p w14:paraId="47F1A4EE" w14:textId="64F699DD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E4061B"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  <w:t>ОК 02, ОК 08</w:t>
            </w:r>
          </w:p>
        </w:tc>
      </w:tr>
      <w:tr w:rsidR="00E4061B" w:rsidRPr="00362AF2" w14:paraId="2856194F" w14:textId="77777777" w:rsidTr="00754027">
        <w:trPr>
          <w:trHeight w:val="251"/>
        </w:trPr>
        <w:tc>
          <w:tcPr>
            <w:tcW w:w="2835" w:type="dxa"/>
            <w:vMerge/>
          </w:tcPr>
          <w:p w14:paraId="6D12BFAB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03500281" w14:textId="77777777" w:rsidR="00E4061B" w:rsidRPr="00362AF2" w:rsidRDefault="00E4061B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 xml:space="preserve">4.Значение и строение кожи человека. Особенности строения и функции кожи детей.  Роль кожи в регуляции теплоотдачи. </w:t>
            </w:r>
          </w:p>
        </w:tc>
        <w:tc>
          <w:tcPr>
            <w:tcW w:w="709" w:type="dxa"/>
          </w:tcPr>
          <w:p w14:paraId="2F7CBA40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F01E33F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6677C8FE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1C66A1B3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44869267" w14:textId="77777777" w:rsidTr="00754027">
        <w:trPr>
          <w:trHeight w:val="251"/>
        </w:trPr>
        <w:tc>
          <w:tcPr>
            <w:tcW w:w="2835" w:type="dxa"/>
            <w:vMerge/>
          </w:tcPr>
          <w:p w14:paraId="0A15B7E8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7E3CE857" w14:textId="77777777" w:rsidR="00E4061B" w:rsidRPr="00362AF2" w:rsidRDefault="00E4061B" w:rsidP="00362AF2">
            <w:pPr>
              <w:shd w:val="clear" w:color="auto" w:fill="FFFFFF"/>
              <w:ind w:right="227"/>
              <w:rPr>
                <w:b/>
                <w:sz w:val="24"/>
                <w:szCs w:val="24"/>
              </w:rPr>
            </w:pPr>
            <w:r w:rsidRPr="00362AF2">
              <w:rPr>
                <w:b/>
                <w:sz w:val="24"/>
                <w:szCs w:val="24"/>
              </w:rPr>
              <w:t>Практическое занятие</w:t>
            </w:r>
          </w:p>
          <w:p w14:paraId="01AA4021" w14:textId="77777777" w:rsidR="00E4061B" w:rsidRPr="00362AF2" w:rsidRDefault="00E4061B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Строение кожи. Гигиена кожи. Закаливание.</w:t>
            </w:r>
          </w:p>
        </w:tc>
        <w:tc>
          <w:tcPr>
            <w:tcW w:w="709" w:type="dxa"/>
          </w:tcPr>
          <w:p w14:paraId="7B6AE277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7EDD13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73F41238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14:paraId="756BD2E5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4B3D31F1" w14:textId="77777777" w:rsidTr="00754027">
        <w:trPr>
          <w:trHeight w:val="251"/>
        </w:trPr>
        <w:tc>
          <w:tcPr>
            <w:tcW w:w="2835" w:type="dxa"/>
            <w:vMerge/>
          </w:tcPr>
          <w:p w14:paraId="79AB52F4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3C9A5D2B" w14:textId="77777777" w:rsidR="00E4061B" w:rsidRPr="00362AF2" w:rsidRDefault="00E4061B" w:rsidP="00362AF2">
            <w:pPr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</w:t>
            </w:r>
          </w:p>
          <w:p w14:paraId="08F4FE49" w14:textId="77777777" w:rsidR="00E4061B" w:rsidRPr="00362AF2" w:rsidRDefault="00E4061B" w:rsidP="00362AF2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362AF2">
              <w:rPr>
                <w:rFonts w:eastAsia="Microsoft Sans Serif"/>
                <w:color w:val="000000"/>
                <w:sz w:val="24"/>
                <w:szCs w:val="24"/>
              </w:rPr>
              <w:t>Работа с текстом учебника, лекции, дополнительной литературой.</w:t>
            </w:r>
          </w:p>
        </w:tc>
        <w:tc>
          <w:tcPr>
            <w:tcW w:w="709" w:type="dxa"/>
          </w:tcPr>
          <w:p w14:paraId="39CBEAD2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14:paraId="5EFC4BE2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14:paraId="0FF815E4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1429" w:type="dxa"/>
            <w:vMerge/>
          </w:tcPr>
          <w:p w14:paraId="3B6C77D0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  <w:tr w:rsidR="00E4061B" w:rsidRPr="00362AF2" w14:paraId="0884E0B3" w14:textId="77777777" w:rsidTr="00754027">
        <w:trPr>
          <w:trHeight w:val="251"/>
        </w:trPr>
        <w:tc>
          <w:tcPr>
            <w:tcW w:w="2835" w:type="dxa"/>
          </w:tcPr>
          <w:p w14:paraId="05B1BA0E" w14:textId="77777777" w:rsidR="00E4061B" w:rsidRPr="00362AF2" w:rsidRDefault="00E4061B" w:rsidP="00362AF2">
            <w:pPr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352" w:type="dxa"/>
          </w:tcPr>
          <w:p w14:paraId="0E3B53DA" w14:textId="77777777" w:rsidR="00E4061B" w:rsidRPr="00362AF2" w:rsidRDefault="00E4061B" w:rsidP="00362AF2">
            <w:pPr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62AF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Всего</w:t>
            </w:r>
          </w:p>
        </w:tc>
        <w:tc>
          <w:tcPr>
            <w:tcW w:w="709" w:type="dxa"/>
          </w:tcPr>
          <w:p w14:paraId="150C7E7B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14:paraId="1B5CF593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14:paraId="5845C76A" w14:textId="77777777" w:rsidR="00E4061B" w:rsidRPr="00362AF2" w:rsidRDefault="00E4061B" w:rsidP="00362AF2">
            <w:pPr>
              <w:rPr>
                <w:bCs/>
                <w:spacing w:val="-2"/>
                <w:sz w:val="24"/>
                <w:szCs w:val="24"/>
              </w:rPr>
            </w:pPr>
            <w:r w:rsidRPr="00362AF2">
              <w:rPr>
                <w:bCs/>
                <w:spacing w:val="-2"/>
                <w:sz w:val="24"/>
                <w:szCs w:val="24"/>
              </w:rPr>
              <w:t>16</w:t>
            </w:r>
          </w:p>
        </w:tc>
        <w:tc>
          <w:tcPr>
            <w:tcW w:w="1429" w:type="dxa"/>
            <w:vMerge/>
          </w:tcPr>
          <w:p w14:paraId="0800247F" w14:textId="77777777" w:rsidR="00E4061B" w:rsidRPr="00362AF2" w:rsidRDefault="00E4061B" w:rsidP="00362AF2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</w:tr>
    </w:tbl>
    <w:p w14:paraId="1F8D13BB" w14:textId="51A674C5" w:rsidR="00F93D88" w:rsidRDefault="00B22FD0" w:rsidP="00B22FD0">
      <w:pPr>
        <w:tabs>
          <w:tab w:val="left" w:pos="5175"/>
        </w:tabs>
        <w:autoSpaceDE/>
        <w:autoSpaceDN/>
        <w:adjustRightInd/>
        <w:spacing w:after="360" w:line="360" w:lineRule="auto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</w:r>
    </w:p>
    <w:p w14:paraId="79DA7D1C" w14:textId="77777777" w:rsidR="00B22FD0" w:rsidRDefault="00B22FD0" w:rsidP="00B22FD0">
      <w:pPr>
        <w:tabs>
          <w:tab w:val="left" w:pos="5175"/>
        </w:tabs>
        <w:autoSpaceDE/>
        <w:autoSpaceDN/>
        <w:adjustRightInd/>
        <w:spacing w:after="360" w:line="360" w:lineRule="auto"/>
        <w:jc w:val="both"/>
        <w:rPr>
          <w:rFonts w:eastAsia="Times New Roman"/>
          <w:color w:val="000000"/>
          <w:sz w:val="24"/>
          <w:szCs w:val="24"/>
        </w:rPr>
      </w:pPr>
    </w:p>
    <w:p w14:paraId="4DFE8951" w14:textId="77777777" w:rsidR="00B22FD0" w:rsidRDefault="00B22FD0" w:rsidP="00B22FD0">
      <w:pPr>
        <w:tabs>
          <w:tab w:val="left" w:pos="5175"/>
        </w:tabs>
        <w:autoSpaceDE/>
        <w:autoSpaceDN/>
        <w:adjustRightInd/>
        <w:spacing w:after="360" w:line="360" w:lineRule="auto"/>
        <w:jc w:val="both"/>
        <w:rPr>
          <w:rFonts w:eastAsia="Times New Roman"/>
          <w:color w:val="000000"/>
          <w:sz w:val="24"/>
          <w:szCs w:val="24"/>
        </w:rPr>
      </w:pPr>
    </w:p>
    <w:p w14:paraId="38E6C2DD" w14:textId="77777777" w:rsidR="00B22FD0" w:rsidRDefault="00B22FD0" w:rsidP="00B22FD0">
      <w:pPr>
        <w:tabs>
          <w:tab w:val="left" w:pos="5175"/>
        </w:tabs>
        <w:autoSpaceDE/>
        <w:autoSpaceDN/>
        <w:adjustRightInd/>
        <w:spacing w:after="360" w:line="360" w:lineRule="auto"/>
        <w:jc w:val="both"/>
        <w:rPr>
          <w:rFonts w:eastAsia="Times New Roman"/>
          <w:color w:val="000000"/>
          <w:sz w:val="24"/>
          <w:szCs w:val="24"/>
        </w:rPr>
      </w:pPr>
    </w:p>
    <w:p w14:paraId="07CE7B58" w14:textId="77777777" w:rsidR="00B22FD0" w:rsidRDefault="00B22FD0" w:rsidP="00B22FD0">
      <w:pPr>
        <w:tabs>
          <w:tab w:val="left" w:pos="5175"/>
        </w:tabs>
        <w:autoSpaceDE/>
        <w:autoSpaceDN/>
        <w:adjustRightInd/>
        <w:spacing w:after="360" w:line="360" w:lineRule="auto"/>
        <w:jc w:val="both"/>
        <w:rPr>
          <w:rFonts w:eastAsia="Times New Roman"/>
          <w:color w:val="000000"/>
          <w:sz w:val="24"/>
          <w:szCs w:val="24"/>
        </w:rPr>
      </w:pPr>
    </w:p>
    <w:p w14:paraId="175E9764" w14:textId="77777777" w:rsidR="00B22FD0" w:rsidRDefault="00B22FD0" w:rsidP="00B22FD0">
      <w:pPr>
        <w:tabs>
          <w:tab w:val="left" w:pos="5175"/>
        </w:tabs>
        <w:autoSpaceDE/>
        <w:autoSpaceDN/>
        <w:adjustRightInd/>
        <w:spacing w:after="360" w:line="360" w:lineRule="auto"/>
        <w:jc w:val="both"/>
        <w:rPr>
          <w:rFonts w:eastAsia="Times New Roman"/>
          <w:color w:val="000000"/>
          <w:sz w:val="24"/>
          <w:szCs w:val="24"/>
        </w:rPr>
      </w:pPr>
    </w:p>
    <w:p w14:paraId="22E2A88D" w14:textId="77777777" w:rsidR="00B22FD0" w:rsidRDefault="00B22FD0" w:rsidP="00B22FD0">
      <w:pPr>
        <w:tabs>
          <w:tab w:val="left" w:pos="5175"/>
        </w:tabs>
        <w:autoSpaceDE/>
        <w:autoSpaceDN/>
        <w:adjustRightInd/>
        <w:spacing w:after="360" w:line="360" w:lineRule="auto"/>
        <w:jc w:val="both"/>
        <w:rPr>
          <w:rFonts w:eastAsia="Times New Roman"/>
          <w:color w:val="000000"/>
          <w:sz w:val="24"/>
          <w:szCs w:val="24"/>
        </w:rPr>
      </w:pPr>
    </w:p>
    <w:p w14:paraId="6C68FF2A" w14:textId="77777777" w:rsidR="00B22FD0" w:rsidRDefault="00B22FD0" w:rsidP="00B22FD0">
      <w:pPr>
        <w:tabs>
          <w:tab w:val="left" w:pos="5175"/>
        </w:tabs>
        <w:autoSpaceDE/>
        <w:autoSpaceDN/>
        <w:adjustRightInd/>
        <w:spacing w:after="360" w:line="360" w:lineRule="auto"/>
        <w:jc w:val="both"/>
        <w:rPr>
          <w:rFonts w:eastAsia="Times New Roman"/>
          <w:color w:val="000000"/>
          <w:sz w:val="24"/>
          <w:szCs w:val="24"/>
        </w:rPr>
      </w:pPr>
    </w:p>
    <w:p w14:paraId="1311D536" w14:textId="77777777" w:rsidR="00B22FD0" w:rsidRDefault="00B22FD0" w:rsidP="00B22FD0">
      <w:pPr>
        <w:tabs>
          <w:tab w:val="left" w:pos="5175"/>
        </w:tabs>
        <w:autoSpaceDE/>
        <w:autoSpaceDN/>
        <w:adjustRightInd/>
        <w:spacing w:after="360" w:line="360" w:lineRule="auto"/>
        <w:jc w:val="both"/>
        <w:rPr>
          <w:rFonts w:eastAsia="Times New Roman"/>
          <w:color w:val="000000"/>
          <w:sz w:val="24"/>
          <w:szCs w:val="24"/>
        </w:rPr>
      </w:pPr>
    </w:p>
    <w:p w14:paraId="2E2D4246" w14:textId="77777777" w:rsidR="00B22FD0" w:rsidRPr="00B22FD0" w:rsidRDefault="00B22FD0" w:rsidP="00B22FD0">
      <w:pPr>
        <w:tabs>
          <w:tab w:val="left" w:pos="5175"/>
        </w:tabs>
        <w:autoSpaceDE/>
        <w:autoSpaceDN/>
        <w:adjustRightInd/>
        <w:spacing w:after="360" w:line="360" w:lineRule="auto"/>
        <w:jc w:val="both"/>
        <w:rPr>
          <w:rFonts w:eastAsia="Times New Roman"/>
          <w:color w:val="000000"/>
          <w:sz w:val="24"/>
          <w:szCs w:val="24"/>
        </w:rPr>
      </w:pPr>
    </w:p>
    <w:p w14:paraId="65ACA8E0" w14:textId="77777777" w:rsidR="00CB2CF1" w:rsidRPr="00B22FD0" w:rsidRDefault="00CB2CF1" w:rsidP="00B22FD0">
      <w:pPr>
        <w:pStyle w:val="a5"/>
        <w:numPr>
          <w:ilvl w:val="0"/>
          <w:numId w:val="1"/>
        </w:numPr>
        <w:tabs>
          <w:tab w:val="left" w:pos="1001"/>
        </w:tabs>
        <w:autoSpaceDE/>
        <w:autoSpaceDN/>
        <w:adjustRightInd/>
        <w:spacing w:after="360" w:line="360" w:lineRule="auto"/>
        <w:jc w:val="center"/>
        <w:rPr>
          <w:rFonts w:eastAsia="Times New Roman"/>
          <w:color w:val="000000"/>
          <w:sz w:val="24"/>
          <w:szCs w:val="24"/>
        </w:rPr>
      </w:pPr>
      <w:r w:rsidRPr="00B22FD0">
        <w:rPr>
          <w:rFonts w:eastAsia="Times New Roman"/>
          <w:b/>
          <w:bCs/>
          <w:color w:val="000000"/>
          <w:sz w:val="24"/>
          <w:szCs w:val="24"/>
        </w:rPr>
        <w:lastRenderedPageBreak/>
        <w:t>УСЛОВИЯ РЕАЛИЗАЦИИ УЧЕБНОЙ ДИСЦИПЛИНЫ</w:t>
      </w:r>
    </w:p>
    <w:p w14:paraId="2BD775EA" w14:textId="77777777" w:rsidR="00CB2CF1" w:rsidRPr="00FB2BD8" w:rsidRDefault="00CB2CF1" w:rsidP="00CB2CF1">
      <w:pPr>
        <w:pStyle w:val="a5"/>
        <w:tabs>
          <w:tab w:val="left" w:pos="1001"/>
        </w:tabs>
        <w:autoSpaceDE/>
        <w:autoSpaceDN/>
        <w:adjustRightInd/>
        <w:spacing w:after="360" w:line="360" w:lineRule="auto"/>
        <w:jc w:val="both"/>
        <w:rPr>
          <w:rFonts w:eastAsia="Times New Roman"/>
          <w:b/>
          <w:color w:val="000000"/>
          <w:sz w:val="24"/>
          <w:szCs w:val="24"/>
        </w:rPr>
      </w:pPr>
      <w:r w:rsidRPr="00FB2BD8">
        <w:rPr>
          <w:rFonts w:eastAsia="Times New Roman"/>
          <w:b/>
          <w:color w:val="000000"/>
          <w:sz w:val="24"/>
          <w:szCs w:val="24"/>
        </w:rPr>
        <w:t>3.1.</w:t>
      </w:r>
      <w:r w:rsidRPr="00FB2BD8">
        <w:rPr>
          <w:rFonts w:eastAsia="Times New Roman"/>
          <w:b/>
          <w:color w:val="000000"/>
          <w:sz w:val="24"/>
          <w:szCs w:val="24"/>
        </w:rPr>
        <w:tab/>
        <w:t>Требования к материально-техническому обеспечению</w:t>
      </w:r>
    </w:p>
    <w:p w14:paraId="03D35200" w14:textId="77777777" w:rsidR="00CB2CF1" w:rsidRPr="00CB2CF1" w:rsidRDefault="00CB2CF1" w:rsidP="00CB2CF1">
      <w:pPr>
        <w:pStyle w:val="a5"/>
        <w:tabs>
          <w:tab w:val="left" w:pos="1001"/>
        </w:tabs>
        <w:autoSpaceDE/>
        <w:autoSpaceDN/>
        <w:adjustRightInd/>
        <w:spacing w:after="360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B2CF1">
        <w:rPr>
          <w:rFonts w:eastAsia="Times New Roman"/>
          <w:color w:val="000000"/>
          <w:sz w:val="24"/>
          <w:szCs w:val="24"/>
        </w:rPr>
        <w:t>Реализация учебной дисциплины требует наличия учебного кабинет</w:t>
      </w:r>
      <w:r w:rsidR="00754027">
        <w:rPr>
          <w:rFonts w:eastAsia="Times New Roman"/>
          <w:color w:val="000000"/>
          <w:sz w:val="24"/>
          <w:szCs w:val="24"/>
        </w:rPr>
        <w:t>а</w:t>
      </w:r>
      <w:r w:rsidRPr="00CB2CF1">
        <w:rPr>
          <w:rFonts w:eastAsia="Times New Roman"/>
          <w:color w:val="000000"/>
          <w:sz w:val="24"/>
          <w:szCs w:val="24"/>
        </w:rPr>
        <w:t xml:space="preserve"> «Физиологии, анатомии и гигиены»</w:t>
      </w:r>
    </w:p>
    <w:p w14:paraId="5CFD821F" w14:textId="77777777" w:rsidR="00CB2CF1" w:rsidRPr="00FB2BD8" w:rsidRDefault="00754027" w:rsidP="00CB2CF1">
      <w:pPr>
        <w:autoSpaceDE/>
        <w:autoSpaceDN/>
        <w:adjustRightInd/>
        <w:spacing w:line="360" w:lineRule="auto"/>
        <w:ind w:firstLine="720"/>
        <w:jc w:val="both"/>
        <w:rPr>
          <w:rFonts w:eastAsia="Times New Roman"/>
          <w:b/>
          <w:color w:val="000000"/>
          <w:sz w:val="24"/>
          <w:szCs w:val="24"/>
        </w:rPr>
      </w:pPr>
      <w:r w:rsidRPr="00FB2BD8">
        <w:rPr>
          <w:rFonts w:eastAsia="Times New Roman"/>
          <w:b/>
          <w:color w:val="000000"/>
          <w:sz w:val="24"/>
          <w:szCs w:val="24"/>
        </w:rPr>
        <w:t>3.2.</w:t>
      </w:r>
      <w:r w:rsidR="00CB2CF1" w:rsidRPr="00FB2BD8">
        <w:rPr>
          <w:rFonts w:eastAsia="Times New Roman"/>
          <w:b/>
          <w:color w:val="000000"/>
          <w:sz w:val="24"/>
          <w:szCs w:val="24"/>
        </w:rPr>
        <w:t>Оснащенность кабинета для реализации образовательной программы (перечень основного оборудования):</w:t>
      </w:r>
    </w:p>
    <w:p w14:paraId="0475BAFA" w14:textId="77777777" w:rsidR="00CB2CF1" w:rsidRPr="00CB2CF1" w:rsidRDefault="00CB2CF1" w:rsidP="00CB2CF1">
      <w:pPr>
        <w:numPr>
          <w:ilvl w:val="0"/>
          <w:numId w:val="2"/>
        </w:numPr>
        <w:tabs>
          <w:tab w:val="left" w:pos="1059"/>
        </w:tabs>
        <w:autoSpaceDE/>
        <w:autoSpaceDN/>
        <w:adjustRightInd/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B2CF1">
        <w:rPr>
          <w:rFonts w:eastAsia="Times New Roman"/>
          <w:color w:val="000000"/>
          <w:sz w:val="24"/>
          <w:szCs w:val="24"/>
        </w:rPr>
        <w:t>проектор;</w:t>
      </w:r>
    </w:p>
    <w:p w14:paraId="3392C8E3" w14:textId="77777777" w:rsidR="00CB2CF1" w:rsidRPr="005E415B" w:rsidRDefault="00CB2CF1" w:rsidP="00CB2CF1">
      <w:pPr>
        <w:pStyle w:val="1"/>
        <w:numPr>
          <w:ilvl w:val="0"/>
          <w:numId w:val="2"/>
        </w:numPr>
        <w:tabs>
          <w:tab w:val="left" w:pos="1059"/>
        </w:tabs>
        <w:spacing w:line="360" w:lineRule="auto"/>
        <w:ind w:firstLine="720"/>
        <w:jc w:val="both"/>
        <w:rPr>
          <w:sz w:val="24"/>
          <w:szCs w:val="24"/>
        </w:rPr>
      </w:pPr>
      <w:r w:rsidRPr="005E415B">
        <w:rPr>
          <w:sz w:val="24"/>
          <w:szCs w:val="24"/>
        </w:rPr>
        <w:t>экран;</w:t>
      </w:r>
    </w:p>
    <w:p w14:paraId="21316B8F" w14:textId="77777777" w:rsidR="00CB2CF1" w:rsidRPr="005E415B" w:rsidRDefault="00CB2CF1" w:rsidP="00CB2CF1">
      <w:pPr>
        <w:pStyle w:val="1"/>
        <w:numPr>
          <w:ilvl w:val="0"/>
          <w:numId w:val="2"/>
        </w:numPr>
        <w:tabs>
          <w:tab w:val="left" w:pos="1059"/>
        </w:tabs>
        <w:spacing w:line="360" w:lineRule="auto"/>
        <w:ind w:firstLine="720"/>
        <w:jc w:val="both"/>
        <w:rPr>
          <w:sz w:val="24"/>
          <w:szCs w:val="24"/>
        </w:rPr>
      </w:pPr>
      <w:r w:rsidRPr="005E415B">
        <w:rPr>
          <w:sz w:val="24"/>
          <w:szCs w:val="24"/>
        </w:rPr>
        <w:t>мультимедийные пособия;</w:t>
      </w:r>
    </w:p>
    <w:p w14:paraId="7FF7FE2C" w14:textId="77777777" w:rsidR="00CB2CF1" w:rsidRPr="005E415B" w:rsidRDefault="00CB2CF1" w:rsidP="00CB2CF1">
      <w:pPr>
        <w:pStyle w:val="1"/>
        <w:numPr>
          <w:ilvl w:val="0"/>
          <w:numId w:val="2"/>
        </w:numPr>
        <w:tabs>
          <w:tab w:val="left" w:pos="1059"/>
        </w:tabs>
        <w:spacing w:line="360" w:lineRule="auto"/>
        <w:ind w:firstLine="720"/>
        <w:jc w:val="both"/>
        <w:rPr>
          <w:sz w:val="24"/>
          <w:szCs w:val="24"/>
        </w:rPr>
      </w:pPr>
      <w:r w:rsidRPr="005E415B">
        <w:rPr>
          <w:sz w:val="24"/>
          <w:szCs w:val="24"/>
        </w:rPr>
        <w:t>дидактические раздаточные материалы;</w:t>
      </w:r>
    </w:p>
    <w:p w14:paraId="67DEEB26" w14:textId="77777777" w:rsidR="00754027" w:rsidRPr="005E415B" w:rsidRDefault="00754027" w:rsidP="00754027">
      <w:pPr>
        <w:pStyle w:val="1"/>
        <w:numPr>
          <w:ilvl w:val="0"/>
          <w:numId w:val="2"/>
        </w:numPr>
        <w:tabs>
          <w:tab w:val="left" w:pos="1059"/>
        </w:tabs>
        <w:spacing w:line="360" w:lineRule="auto"/>
        <w:ind w:firstLine="720"/>
        <w:jc w:val="both"/>
        <w:rPr>
          <w:sz w:val="24"/>
          <w:szCs w:val="24"/>
        </w:rPr>
      </w:pPr>
      <w:r w:rsidRPr="005E415B">
        <w:rPr>
          <w:sz w:val="24"/>
          <w:szCs w:val="24"/>
        </w:rPr>
        <w:t>учебно-методические наглядные пособия;</w:t>
      </w:r>
    </w:p>
    <w:p w14:paraId="6DEFF2BC" w14:textId="77777777" w:rsidR="00754027" w:rsidRPr="005E415B" w:rsidRDefault="00754027" w:rsidP="00754027">
      <w:pPr>
        <w:pStyle w:val="1"/>
        <w:numPr>
          <w:ilvl w:val="0"/>
          <w:numId w:val="2"/>
        </w:numPr>
        <w:tabs>
          <w:tab w:val="left" w:pos="1059"/>
        </w:tabs>
        <w:spacing w:line="360" w:lineRule="auto"/>
        <w:ind w:firstLine="720"/>
        <w:jc w:val="both"/>
        <w:rPr>
          <w:sz w:val="24"/>
          <w:szCs w:val="24"/>
        </w:rPr>
      </w:pPr>
      <w:r w:rsidRPr="005E415B">
        <w:rPr>
          <w:sz w:val="24"/>
          <w:szCs w:val="24"/>
        </w:rPr>
        <w:t>учебная мебель;</w:t>
      </w:r>
    </w:p>
    <w:p w14:paraId="293FFFA6" w14:textId="77777777" w:rsidR="00754027" w:rsidRPr="00FB2BD8" w:rsidRDefault="00754027" w:rsidP="00FB2BD8">
      <w:pPr>
        <w:pStyle w:val="1"/>
        <w:numPr>
          <w:ilvl w:val="0"/>
          <w:numId w:val="2"/>
        </w:numPr>
        <w:tabs>
          <w:tab w:val="left" w:pos="1059"/>
        </w:tabs>
        <w:spacing w:after="360" w:line="360" w:lineRule="auto"/>
        <w:ind w:firstLine="720"/>
        <w:jc w:val="both"/>
        <w:rPr>
          <w:sz w:val="24"/>
          <w:szCs w:val="24"/>
        </w:rPr>
      </w:pPr>
      <w:r w:rsidRPr="005E415B">
        <w:rPr>
          <w:sz w:val="24"/>
          <w:szCs w:val="24"/>
        </w:rPr>
        <w:t>учебная доска.</w:t>
      </w:r>
    </w:p>
    <w:p w14:paraId="173F45C5" w14:textId="77777777" w:rsidR="00754027" w:rsidRPr="00FB2BD8" w:rsidRDefault="00FB2BD8" w:rsidP="00FB2BD8">
      <w:pPr>
        <w:tabs>
          <w:tab w:val="left" w:pos="1184"/>
        </w:tabs>
        <w:autoSpaceDE/>
        <w:autoSpaceDN/>
        <w:adjustRightInd/>
        <w:spacing w:line="360" w:lineRule="auto"/>
        <w:ind w:left="284" w:hanging="284"/>
        <w:jc w:val="both"/>
        <w:outlineLvl w:val="0"/>
        <w:rPr>
          <w:rFonts w:eastAsia="Times New Roman"/>
          <w:b/>
          <w:bCs/>
          <w:iCs/>
          <w:color w:val="000000"/>
          <w:sz w:val="24"/>
          <w:szCs w:val="24"/>
        </w:rPr>
      </w:pPr>
      <w:bookmarkStart w:id="20" w:name="bookmark69"/>
      <w:bookmarkStart w:id="21" w:name="bookmark70"/>
      <w:bookmarkStart w:id="22" w:name="bookmark72"/>
      <w:r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      </w:t>
      </w:r>
      <w:r w:rsidRPr="00FB2BD8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 </w:t>
      </w:r>
      <w:r w:rsidRPr="00FB2BD8">
        <w:rPr>
          <w:rFonts w:eastAsia="Times New Roman"/>
          <w:b/>
          <w:bCs/>
          <w:iCs/>
          <w:color w:val="000000"/>
          <w:sz w:val="24"/>
          <w:szCs w:val="24"/>
        </w:rPr>
        <w:t>3.3.  Информационное обеспечение обучения.</w:t>
      </w:r>
      <w:bookmarkEnd w:id="20"/>
      <w:bookmarkEnd w:id="21"/>
      <w:bookmarkEnd w:id="22"/>
    </w:p>
    <w:p w14:paraId="71644E76" w14:textId="77777777" w:rsidR="00FB2BD8" w:rsidRPr="00FB2BD8" w:rsidRDefault="00FB2BD8" w:rsidP="00FB2BD8">
      <w:pPr>
        <w:autoSpaceDE/>
        <w:autoSpaceDN/>
        <w:adjustRightInd/>
        <w:spacing w:line="360" w:lineRule="auto"/>
        <w:ind w:firstLine="720"/>
        <w:jc w:val="both"/>
        <w:rPr>
          <w:rFonts w:eastAsia="Times New Roman"/>
          <w:color w:val="000000"/>
          <w:sz w:val="24"/>
          <w:szCs w:val="24"/>
        </w:rPr>
      </w:pPr>
      <w:r w:rsidRPr="00FB2BD8">
        <w:rPr>
          <w:rFonts w:eastAsia="Times New Roman"/>
          <w:color w:val="000000"/>
          <w:sz w:val="24"/>
          <w:szCs w:val="24"/>
        </w:rPr>
        <w:t>Перечень рекомендованных учебных изданий, Интернет- ресурсов, дополнительной литературы</w:t>
      </w:r>
    </w:p>
    <w:p w14:paraId="3022F20A" w14:textId="77777777" w:rsidR="00754027" w:rsidRPr="00FB2BD8" w:rsidRDefault="00FB2BD8" w:rsidP="00FB2BD8">
      <w:pPr>
        <w:autoSpaceDE/>
        <w:autoSpaceDN/>
        <w:adjustRightInd/>
        <w:spacing w:line="360" w:lineRule="auto"/>
        <w:ind w:firstLine="567"/>
        <w:jc w:val="both"/>
        <w:rPr>
          <w:rFonts w:eastAsia="Times New Roman"/>
          <w:color w:val="000000"/>
          <w:sz w:val="24"/>
          <w:szCs w:val="24"/>
        </w:rPr>
      </w:pPr>
      <w:r w:rsidRPr="00FB2BD8">
        <w:rPr>
          <w:rFonts w:eastAsia="Times New Roman"/>
          <w:b/>
          <w:bCs/>
          <w:color w:val="000000"/>
          <w:sz w:val="24"/>
          <w:szCs w:val="24"/>
        </w:rPr>
        <w:t>Основная литература:</w:t>
      </w:r>
    </w:p>
    <w:p w14:paraId="47AC3622" w14:textId="77777777" w:rsidR="00FB2BD8" w:rsidRPr="00FB2BD8" w:rsidRDefault="00FB2BD8" w:rsidP="00FB2BD8">
      <w:pPr>
        <w:tabs>
          <w:tab w:val="left" w:pos="829"/>
        </w:tabs>
        <w:autoSpaceDE/>
        <w:autoSpaceDN/>
        <w:adjustRightInd/>
        <w:spacing w:line="360" w:lineRule="auto"/>
        <w:ind w:left="709" w:firstLine="567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</w:t>
      </w:r>
      <w:r w:rsidRPr="00FB2BD8">
        <w:rPr>
          <w:rFonts w:eastAsia="Times New Roman"/>
          <w:color w:val="000000"/>
          <w:sz w:val="24"/>
          <w:szCs w:val="24"/>
        </w:rPr>
        <w:t>Замараев В. А. Анатомия: учеб. пособие для СПО / В. А. Замараев. - 2</w:t>
      </w:r>
      <w:r w:rsidRPr="00FB2BD8">
        <w:rPr>
          <w:rFonts w:eastAsia="Times New Roman"/>
          <w:color w:val="000000"/>
          <w:sz w:val="24"/>
          <w:szCs w:val="24"/>
        </w:rPr>
        <w:softHyphen/>
        <w:t>-е изд., испр. и доп. - М.: Издательство Юрайт, 2019. - 268 с. - (Серия: Профессиональное образование). - ISBN 978-5-534-07846-6.</w:t>
      </w:r>
      <w:r w:rsidRPr="00FB2BD8">
        <w:rPr>
          <w:rFonts w:eastAsia="Times New Roman"/>
          <w:color w:val="000000"/>
          <w:sz w:val="24"/>
          <w:szCs w:val="24"/>
        </w:rPr>
        <w:tab/>
        <w:t>- Режим доступа:</w:t>
      </w:r>
      <w:hyperlink r:id="rId10" w:history="1">
        <w:r w:rsidRPr="00FB2BD8">
          <w:rPr>
            <w:rFonts w:eastAsia="Times New Roman"/>
            <w:color w:val="000000"/>
            <w:sz w:val="24"/>
            <w:szCs w:val="24"/>
          </w:rPr>
          <w:tab/>
        </w:r>
        <w:r w:rsidRPr="00FB2BD8">
          <w:rPr>
            <w:rFonts w:eastAsia="Times New Roman"/>
            <w:color w:val="0000FF"/>
            <w:sz w:val="24"/>
            <w:szCs w:val="24"/>
            <w:u w:val="single"/>
          </w:rPr>
          <w:t>www.biblio-online.ru/book/DC66CB10-2D7A-4879-9135-</w:t>
        </w:r>
      </w:hyperlink>
      <w:hyperlink r:id="rId11" w:history="1">
        <w:r w:rsidRPr="00FB2BD8">
          <w:rPr>
            <w:rFonts w:eastAsia="Times New Roman"/>
            <w:color w:val="0000FF"/>
            <w:sz w:val="24"/>
            <w:szCs w:val="24"/>
            <w:u w:val="single"/>
          </w:rPr>
          <w:t>FB07065E914B</w:t>
        </w:r>
        <w:r w:rsidRPr="00FB2BD8">
          <w:rPr>
            <w:rFonts w:eastAsia="Times New Roman"/>
            <w:color w:val="000000"/>
            <w:sz w:val="24"/>
            <w:szCs w:val="24"/>
          </w:rPr>
          <w:t>.</w:t>
        </w:r>
      </w:hyperlink>
    </w:p>
    <w:p w14:paraId="34A5A1A6" w14:textId="77777777" w:rsidR="00FB2BD8" w:rsidRPr="00FB2BD8" w:rsidRDefault="00FB2BD8" w:rsidP="00FB2BD8">
      <w:pPr>
        <w:tabs>
          <w:tab w:val="left" w:pos="848"/>
        </w:tabs>
        <w:autoSpaceDE/>
        <w:autoSpaceDN/>
        <w:adjustRightInd/>
        <w:spacing w:line="360" w:lineRule="auto"/>
        <w:ind w:left="709" w:firstLine="567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2.</w:t>
      </w:r>
      <w:r w:rsidRPr="00FB2BD8">
        <w:rPr>
          <w:rFonts w:eastAsia="Times New Roman"/>
          <w:color w:val="000000"/>
          <w:sz w:val="24"/>
          <w:szCs w:val="24"/>
        </w:rPr>
        <w:t>Любимова З. В. Возрастная анатомия и физиология в 2 т. Т. 1 организм человека, его регуляторные и интегративные системы : учебник для СПО / З. В. Любимова, А. А. Никитина. - 2-е изд., перераб. и доп. - М.: Издательство Юрайт, 2019. - 447 с. - (Серия: Профессиональное образование). - ISBN 978</w:t>
      </w:r>
      <w:r w:rsidRPr="00FB2BD8">
        <w:rPr>
          <w:rFonts w:eastAsia="Times New Roman"/>
          <w:color w:val="000000"/>
          <w:sz w:val="24"/>
          <w:szCs w:val="24"/>
        </w:rPr>
        <w:softHyphen/>
        <w:t>5-9916-6227-7. - Режим доступа:</w:t>
      </w:r>
      <w:hyperlink r:id="rId12" w:history="1">
        <w:r w:rsidRPr="00FB2BD8">
          <w:rPr>
            <w:rFonts w:eastAsia="Times New Roman"/>
            <w:color w:val="000000"/>
            <w:sz w:val="24"/>
            <w:szCs w:val="24"/>
          </w:rPr>
          <w:t xml:space="preserve"> </w:t>
        </w:r>
        <w:r w:rsidRPr="00FB2BD8">
          <w:rPr>
            <w:rFonts w:eastAsia="Times New Roman"/>
            <w:color w:val="0000FF"/>
            <w:sz w:val="24"/>
            <w:szCs w:val="24"/>
            <w:u w:val="single"/>
          </w:rPr>
          <w:t>www.biblio-online.ru/book/F47969B8-F042-</w:t>
        </w:r>
      </w:hyperlink>
      <w:r w:rsidRPr="00FB2BD8">
        <w:rPr>
          <w:rFonts w:eastAsia="Times New Roman"/>
          <w:color w:val="0000FF"/>
          <w:sz w:val="24"/>
          <w:szCs w:val="24"/>
          <w:u w:val="single"/>
        </w:rPr>
        <w:t xml:space="preserve"> </w:t>
      </w:r>
      <w:hyperlink r:id="rId13" w:history="1">
        <w:r w:rsidRPr="00FB2BD8">
          <w:rPr>
            <w:rFonts w:eastAsia="Times New Roman"/>
            <w:color w:val="0000FF"/>
            <w:sz w:val="24"/>
            <w:szCs w:val="24"/>
            <w:u w:val="single"/>
          </w:rPr>
          <w:t>4BC3-8120-3F5D1FBF2854</w:t>
        </w:r>
        <w:r w:rsidRPr="00FB2BD8">
          <w:rPr>
            <w:rFonts w:eastAsia="Times New Roman"/>
            <w:color w:val="000000"/>
            <w:sz w:val="24"/>
            <w:szCs w:val="24"/>
          </w:rPr>
          <w:t>.</w:t>
        </w:r>
      </w:hyperlink>
    </w:p>
    <w:p w14:paraId="51373B57" w14:textId="77777777" w:rsidR="00FB2BD8" w:rsidRDefault="00FB2BD8" w:rsidP="00FB2BD8">
      <w:pPr>
        <w:ind w:left="567" w:firstLine="567"/>
        <w:rPr>
          <w:sz w:val="24"/>
          <w:szCs w:val="24"/>
        </w:rPr>
      </w:pPr>
    </w:p>
    <w:p w14:paraId="4EEC50DF" w14:textId="77777777" w:rsidR="00FB2BD8" w:rsidRPr="00FB2BD8" w:rsidRDefault="00FB2BD8" w:rsidP="00FB2BD8">
      <w:pPr>
        <w:tabs>
          <w:tab w:val="left" w:pos="853"/>
        </w:tabs>
        <w:autoSpaceDE/>
        <w:autoSpaceDN/>
        <w:adjustRightInd/>
        <w:spacing w:line="360" w:lineRule="auto"/>
        <w:ind w:left="709" w:firstLine="567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3.</w:t>
      </w:r>
      <w:r w:rsidRPr="00FB2BD8">
        <w:rPr>
          <w:rFonts w:eastAsia="Times New Roman"/>
          <w:color w:val="000000"/>
          <w:sz w:val="24"/>
          <w:szCs w:val="24"/>
        </w:rPr>
        <w:t>Любимова З. В. Возрастная анатомия и физиология в 2 т. Т. 2 опорно</w:t>
      </w:r>
      <w:r w:rsidRPr="00FB2BD8">
        <w:rPr>
          <w:rFonts w:eastAsia="Times New Roman"/>
          <w:color w:val="000000"/>
          <w:sz w:val="24"/>
          <w:szCs w:val="24"/>
        </w:rPr>
        <w:softHyphen/>
        <w:t>двигательная и висцеральные системы: учебник для СПО / З. В. Любимова, А. А. Никитина. - 2-е изд., перераб. и доп. - М.: Издательство Юрайт, 2019. - 373 с. - (Серия: Профессиональное образование). - ISBN 978-5-9916-6239-0. - Режим доступа:</w:t>
      </w:r>
      <w:hyperlink r:id="rId14" w:history="1">
        <w:r w:rsidRPr="00FB2BD8">
          <w:rPr>
            <w:rFonts w:eastAsia="Times New Roman"/>
            <w:color w:val="000000"/>
            <w:sz w:val="24"/>
            <w:szCs w:val="24"/>
          </w:rPr>
          <w:t xml:space="preserve"> </w:t>
        </w:r>
        <w:r w:rsidRPr="00FB2BD8">
          <w:rPr>
            <w:rFonts w:eastAsia="Times New Roman"/>
            <w:color w:val="0000FF"/>
            <w:sz w:val="24"/>
            <w:szCs w:val="24"/>
            <w:u w:val="single"/>
          </w:rPr>
          <w:t>www.biblio-online.ru/book/0E42FFBC-7C69-4CC4-B103-</w:t>
        </w:r>
      </w:hyperlink>
      <w:r w:rsidRPr="00FB2BD8">
        <w:rPr>
          <w:rFonts w:eastAsia="Times New Roman"/>
          <w:color w:val="0000FF"/>
          <w:sz w:val="24"/>
          <w:szCs w:val="24"/>
          <w:u w:val="single"/>
        </w:rPr>
        <w:t xml:space="preserve"> </w:t>
      </w:r>
      <w:hyperlink r:id="rId15" w:history="1">
        <w:r w:rsidRPr="00FB2BD8">
          <w:rPr>
            <w:rFonts w:eastAsia="Times New Roman"/>
            <w:color w:val="0000FF"/>
            <w:sz w:val="24"/>
            <w:szCs w:val="24"/>
            <w:u w:val="single"/>
          </w:rPr>
          <w:t>23C609CBC9A2</w:t>
        </w:r>
        <w:r w:rsidRPr="00FB2BD8">
          <w:rPr>
            <w:rFonts w:eastAsia="Times New Roman"/>
            <w:color w:val="000000"/>
            <w:sz w:val="24"/>
            <w:szCs w:val="24"/>
          </w:rPr>
          <w:t>.</w:t>
        </w:r>
      </w:hyperlink>
    </w:p>
    <w:p w14:paraId="5AE753CD" w14:textId="77777777" w:rsidR="00FB2BD8" w:rsidRDefault="00FB2BD8" w:rsidP="00FB2BD8">
      <w:pPr>
        <w:ind w:left="567"/>
        <w:rPr>
          <w:sz w:val="24"/>
          <w:szCs w:val="24"/>
        </w:rPr>
      </w:pPr>
    </w:p>
    <w:p w14:paraId="7786C2AD" w14:textId="77777777" w:rsidR="00FB2BD8" w:rsidRDefault="00FB2BD8" w:rsidP="00FB2BD8">
      <w:pPr>
        <w:tabs>
          <w:tab w:val="left" w:pos="843"/>
        </w:tabs>
        <w:autoSpaceDE/>
        <w:autoSpaceDN/>
        <w:adjustRightInd/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              4.</w:t>
      </w:r>
      <w:r w:rsidRPr="00FB2BD8">
        <w:rPr>
          <w:rFonts w:eastAsia="Times New Roman"/>
          <w:color w:val="000000"/>
          <w:sz w:val="24"/>
          <w:szCs w:val="24"/>
        </w:rPr>
        <w:t xml:space="preserve">Трифонова Т. А. Гигиена и экология человека: учеб. пособие для СПО / Т. А. </w:t>
      </w:r>
      <w:r>
        <w:rPr>
          <w:rFonts w:eastAsia="Times New Roman"/>
          <w:color w:val="000000"/>
          <w:sz w:val="24"/>
          <w:szCs w:val="24"/>
        </w:rPr>
        <w:t xml:space="preserve">  </w:t>
      </w:r>
    </w:p>
    <w:p w14:paraId="07E75393" w14:textId="77777777" w:rsidR="00FB2BD8" w:rsidRPr="00FB2BD8" w:rsidRDefault="00FB2BD8" w:rsidP="00FB2BD8">
      <w:pPr>
        <w:tabs>
          <w:tab w:val="left" w:pos="843"/>
        </w:tabs>
        <w:autoSpaceDE/>
        <w:autoSpaceDN/>
        <w:adjustRightInd/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    </w:t>
      </w:r>
      <w:r w:rsidRPr="00FB2BD8">
        <w:rPr>
          <w:rFonts w:eastAsia="Times New Roman"/>
          <w:color w:val="000000"/>
          <w:sz w:val="24"/>
          <w:szCs w:val="24"/>
        </w:rPr>
        <w:t>Трифонова, Н. В. Мищенко, Н. В. Орешникова. - 2-е изд., испр. и доп. -</w:t>
      </w:r>
    </w:p>
    <w:p w14:paraId="507DD118" w14:textId="77777777" w:rsidR="00FB2BD8" w:rsidRDefault="00FB2BD8" w:rsidP="00FB2BD8">
      <w:pPr>
        <w:ind w:left="567"/>
        <w:rPr>
          <w:sz w:val="24"/>
          <w:szCs w:val="24"/>
        </w:rPr>
      </w:pPr>
    </w:p>
    <w:p w14:paraId="05CB6362" w14:textId="77777777" w:rsidR="00BD10C8" w:rsidRDefault="00BD10C8" w:rsidP="00FB2BD8">
      <w:pPr>
        <w:ind w:left="567"/>
        <w:rPr>
          <w:sz w:val="24"/>
          <w:szCs w:val="24"/>
        </w:rPr>
      </w:pPr>
    </w:p>
    <w:p w14:paraId="66B05C06" w14:textId="77777777" w:rsidR="00BD10C8" w:rsidRPr="00BD10C8" w:rsidRDefault="00BD10C8" w:rsidP="00BD10C8">
      <w:pPr>
        <w:tabs>
          <w:tab w:val="left" w:pos="4306"/>
        </w:tabs>
        <w:autoSpaceDE/>
        <w:autoSpaceDN/>
        <w:adjustRightInd/>
        <w:spacing w:line="360" w:lineRule="auto"/>
        <w:ind w:left="709" w:hanging="709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              5.</w:t>
      </w:r>
      <w:r w:rsidRPr="00BD10C8">
        <w:rPr>
          <w:rFonts w:eastAsia="Times New Roman"/>
          <w:color w:val="000000"/>
          <w:sz w:val="24"/>
          <w:szCs w:val="24"/>
        </w:rPr>
        <w:t>М.: Издательство Юрайт, 2019.- 206 с. - (Серия: Профессиональное образование). - ISBN 978-5-534-06430-8.- Режим доступа:</w:t>
      </w:r>
      <w:hyperlink r:id="rId16" w:history="1">
        <w:r w:rsidRPr="00BD10C8">
          <w:rPr>
            <w:rFonts w:eastAsia="Times New Roman"/>
            <w:color w:val="000000"/>
            <w:sz w:val="24"/>
            <w:szCs w:val="24"/>
          </w:rPr>
          <w:t xml:space="preserve"> </w:t>
        </w:r>
        <w:r w:rsidRPr="00BD10C8">
          <w:rPr>
            <w:rFonts w:eastAsia="Times New Roman"/>
            <w:color w:val="0000FF"/>
            <w:sz w:val="24"/>
            <w:szCs w:val="24"/>
            <w:u w:val="single"/>
          </w:rPr>
          <w:t>www.biblio-</w:t>
        </w:r>
      </w:hyperlink>
      <w:hyperlink r:id="rId17" w:history="1">
        <w:r w:rsidRPr="00BD10C8">
          <w:rPr>
            <w:rFonts w:eastAsia="Times New Roman"/>
            <w:color w:val="0000FF"/>
            <w:sz w:val="24"/>
            <w:szCs w:val="24"/>
            <w:u w:val="single"/>
            <w:lang w:val="pt-BR"/>
          </w:rPr>
          <w:t>online</w:t>
        </w:r>
        <w:r w:rsidRPr="00BD10C8">
          <w:rPr>
            <w:rFonts w:eastAsia="Times New Roman"/>
            <w:color w:val="0000FF"/>
            <w:sz w:val="24"/>
            <w:szCs w:val="24"/>
            <w:u w:val="single"/>
          </w:rPr>
          <w:t>.</w:t>
        </w:r>
        <w:r w:rsidRPr="00BD10C8">
          <w:rPr>
            <w:rFonts w:eastAsia="Times New Roman"/>
            <w:color w:val="0000FF"/>
            <w:sz w:val="24"/>
            <w:szCs w:val="24"/>
            <w:u w:val="single"/>
            <w:lang w:val="pt-BR"/>
          </w:rPr>
          <w:t>ru</w:t>
        </w:r>
        <w:r w:rsidRPr="00BD10C8">
          <w:rPr>
            <w:rFonts w:eastAsia="Times New Roman"/>
            <w:color w:val="0000FF"/>
            <w:sz w:val="24"/>
            <w:szCs w:val="24"/>
            <w:u w:val="single"/>
          </w:rPr>
          <w:t>/</w:t>
        </w:r>
        <w:r w:rsidRPr="00BD10C8">
          <w:rPr>
            <w:rFonts w:eastAsia="Times New Roman"/>
            <w:color w:val="0000FF"/>
            <w:sz w:val="24"/>
            <w:szCs w:val="24"/>
            <w:u w:val="single"/>
            <w:lang w:val="pt-BR"/>
          </w:rPr>
          <w:t>book</w:t>
        </w:r>
        <w:r w:rsidRPr="00BD10C8">
          <w:rPr>
            <w:rFonts w:eastAsia="Times New Roman"/>
            <w:color w:val="0000FF"/>
            <w:sz w:val="24"/>
            <w:szCs w:val="24"/>
            <w:u w:val="single"/>
          </w:rPr>
          <w:t>/54</w:t>
        </w:r>
        <w:r w:rsidRPr="00BD10C8">
          <w:rPr>
            <w:rFonts w:eastAsia="Times New Roman"/>
            <w:color w:val="0000FF"/>
            <w:sz w:val="24"/>
            <w:szCs w:val="24"/>
            <w:u w:val="single"/>
            <w:lang w:val="pt-BR"/>
          </w:rPr>
          <w:t>EABEBD</w:t>
        </w:r>
        <w:r w:rsidRPr="00BD10C8">
          <w:rPr>
            <w:rFonts w:eastAsia="Times New Roman"/>
            <w:color w:val="0000FF"/>
            <w:sz w:val="24"/>
            <w:szCs w:val="24"/>
            <w:u w:val="single"/>
          </w:rPr>
          <w:t>-4</w:t>
        </w:r>
        <w:r w:rsidRPr="00BD10C8">
          <w:rPr>
            <w:rFonts w:eastAsia="Times New Roman"/>
            <w:color w:val="0000FF"/>
            <w:sz w:val="24"/>
            <w:szCs w:val="24"/>
            <w:u w:val="single"/>
            <w:lang w:val="pt-BR"/>
          </w:rPr>
          <w:t>D</w:t>
        </w:r>
        <w:r w:rsidRPr="00BD10C8">
          <w:rPr>
            <w:rFonts w:eastAsia="Times New Roman"/>
            <w:color w:val="0000FF"/>
            <w:sz w:val="24"/>
            <w:szCs w:val="24"/>
            <w:u w:val="single"/>
          </w:rPr>
          <w:t>5</w:t>
        </w:r>
        <w:r w:rsidRPr="00BD10C8">
          <w:rPr>
            <w:rFonts w:eastAsia="Times New Roman"/>
            <w:color w:val="0000FF"/>
            <w:sz w:val="24"/>
            <w:szCs w:val="24"/>
            <w:u w:val="single"/>
            <w:lang w:val="pt-BR"/>
          </w:rPr>
          <w:t>E</w:t>
        </w:r>
        <w:r w:rsidRPr="00BD10C8">
          <w:rPr>
            <w:rFonts w:eastAsia="Times New Roman"/>
            <w:color w:val="0000FF"/>
            <w:sz w:val="24"/>
            <w:szCs w:val="24"/>
            <w:u w:val="single"/>
          </w:rPr>
          <w:t>-4</w:t>
        </w:r>
        <w:r w:rsidRPr="00BD10C8">
          <w:rPr>
            <w:rFonts w:eastAsia="Times New Roman"/>
            <w:color w:val="0000FF"/>
            <w:sz w:val="24"/>
            <w:szCs w:val="24"/>
            <w:u w:val="single"/>
            <w:lang w:val="pt-BR"/>
          </w:rPr>
          <w:t>ECE</w:t>
        </w:r>
        <w:r w:rsidRPr="00BD10C8">
          <w:rPr>
            <w:rFonts w:eastAsia="Times New Roman"/>
            <w:color w:val="0000FF"/>
            <w:sz w:val="24"/>
            <w:szCs w:val="24"/>
            <w:u w:val="single"/>
          </w:rPr>
          <w:t>-</w:t>
        </w:r>
        <w:r w:rsidRPr="00BD10C8">
          <w:rPr>
            <w:rFonts w:eastAsia="Times New Roman"/>
            <w:color w:val="0000FF"/>
            <w:sz w:val="24"/>
            <w:szCs w:val="24"/>
            <w:u w:val="single"/>
            <w:lang w:val="pt-BR"/>
          </w:rPr>
          <w:t>B</w:t>
        </w:r>
        <w:r w:rsidRPr="00BD10C8">
          <w:rPr>
            <w:rFonts w:eastAsia="Times New Roman"/>
            <w:color w:val="0000FF"/>
            <w:sz w:val="24"/>
            <w:szCs w:val="24"/>
            <w:u w:val="single"/>
          </w:rPr>
          <w:t xml:space="preserve">81 </w:t>
        </w:r>
        <w:r w:rsidRPr="00BD10C8">
          <w:rPr>
            <w:rFonts w:eastAsia="Times New Roman"/>
            <w:color w:val="0000FF"/>
            <w:sz w:val="24"/>
            <w:szCs w:val="24"/>
            <w:u w:val="single"/>
            <w:lang w:val="pt-BR"/>
          </w:rPr>
          <w:t>C</w:t>
        </w:r>
        <w:r w:rsidRPr="00BD10C8">
          <w:rPr>
            <w:rFonts w:eastAsia="Times New Roman"/>
            <w:color w:val="0000FF"/>
            <w:sz w:val="24"/>
            <w:szCs w:val="24"/>
            <w:u w:val="single"/>
          </w:rPr>
          <w:t>-5</w:t>
        </w:r>
        <w:r w:rsidRPr="00BD10C8">
          <w:rPr>
            <w:rFonts w:eastAsia="Times New Roman"/>
            <w:color w:val="0000FF"/>
            <w:sz w:val="24"/>
            <w:szCs w:val="24"/>
            <w:u w:val="single"/>
            <w:lang w:val="pt-BR"/>
          </w:rPr>
          <w:t>CB</w:t>
        </w:r>
        <w:r w:rsidRPr="00BD10C8">
          <w:rPr>
            <w:rFonts w:eastAsia="Times New Roman"/>
            <w:color w:val="0000FF"/>
            <w:sz w:val="24"/>
            <w:szCs w:val="24"/>
            <w:u w:val="single"/>
          </w:rPr>
          <w:t>4</w:t>
        </w:r>
        <w:r w:rsidRPr="00BD10C8">
          <w:rPr>
            <w:rFonts w:eastAsia="Times New Roman"/>
            <w:color w:val="0000FF"/>
            <w:sz w:val="24"/>
            <w:szCs w:val="24"/>
            <w:u w:val="single"/>
            <w:lang w:val="pt-BR"/>
          </w:rPr>
          <w:t>C</w:t>
        </w:r>
        <w:r w:rsidRPr="00BD10C8">
          <w:rPr>
            <w:rFonts w:eastAsia="Times New Roman"/>
            <w:color w:val="0000FF"/>
            <w:sz w:val="24"/>
            <w:szCs w:val="24"/>
            <w:u w:val="single"/>
          </w:rPr>
          <w:t>1032</w:t>
        </w:r>
        <w:r w:rsidRPr="00BD10C8">
          <w:rPr>
            <w:rFonts w:eastAsia="Times New Roman"/>
            <w:color w:val="0000FF"/>
            <w:sz w:val="24"/>
            <w:szCs w:val="24"/>
            <w:u w:val="single"/>
            <w:lang w:val="pt-BR"/>
          </w:rPr>
          <w:t>E</w:t>
        </w:r>
        <w:r w:rsidRPr="00BD10C8">
          <w:rPr>
            <w:rFonts w:eastAsia="Times New Roman"/>
            <w:color w:val="0000FF"/>
            <w:sz w:val="24"/>
            <w:szCs w:val="24"/>
            <w:u w:val="single"/>
          </w:rPr>
          <w:t>3</w:t>
        </w:r>
        <w:r w:rsidRPr="00BD10C8">
          <w:rPr>
            <w:rFonts w:eastAsia="Times New Roman"/>
            <w:color w:val="0000FF"/>
            <w:sz w:val="24"/>
            <w:szCs w:val="24"/>
            <w:u w:val="single"/>
            <w:lang w:val="pt-BR"/>
          </w:rPr>
          <w:t>C</w:t>
        </w:r>
        <w:r w:rsidRPr="00BD10C8">
          <w:rPr>
            <w:rFonts w:eastAsia="Times New Roman"/>
            <w:color w:val="000000"/>
            <w:sz w:val="24"/>
            <w:szCs w:val="24"/>
          </w:rPr>
          <w:t>.</w:t>
        </w:r>
      </w:hyperlink>
    </w:p>
    <w:p w14:paraId="16C73F94" w14:textId="77777777" w:rsidR="00BD10C8" w:rsidRPr="00BD10C8" w:rsidRDefault="00BD10C8" w:rsidP="00BD10C8">
      <w:pPr>
        <w:autoSpaceDE/>
        <w:autoSpaceDN/>
        <w:adjustRightInd/>
        <w:spacing w:line="360" w:lineRule="auto"/>
        <w:ind w:left="709" w:hanging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           </w:t>
      </w:r>
      <w:r w:rsidRPr="00BD10C8">
        <w:rPr>
          <w:rFonts w:eastAsia="Times New Roman"/>
          <w:b/>
          <w:bCs/>
          <w:color w:val="000000"/>
          <w:sz w:val="24"/>
          <w:szCs w:val="24"/>
        </w:rPr>
        <w:t>Дополнительная литература:</w:t>
      </w:r>
    </w:p>
    <w:p w14:paraId="74DECBBB" w14:textId="77777777" w:rsidR="00BD10C8" w:rsidRPr="00BD10C8" w:rsidRDefault="00BD10C8" w:rsidP="00BD10C8">
      <w:pPr>
        <w:tabs>
          <w:tab w:val="left" w:pos="1074"/>
        </w:tabs>
        <w:autoSpaceDE/>
        <w:autoSpaceDN/>
        <w:adjustRightInd/>
        <w:spacing w:line="360" w:lineRule="auto"/>
        <w:ind w:left="709"/>
        <w:jc w:val="both"/>
        <w:rPr>
          <w:rFonts w:eastAsia="Times New Roman"/>
          <w:color w:val="000000"/>
          <w:sz w:val="24"/>
          <w:szCs w:val="24"/>
        </w:rPr>
      </w:pPr>
      <w:bookmarkStart w:id="23" w:name="bookmark77"/>
      <w:bookmarkEnd w:id="23"/>
      <w:r>
        <w:rPr>
          <w:rFonts w:eastAsia="Times New Roman"/>
          <w:color w:val="000000"/>
          <w:sz w:val="24"/>
          <w:szCs w:val="24"/>
        </w:rPr>
        <w:t xml:space="preserve">          1.</w:t>
      </w:r>
      <w:r w:rsidRPr="00BD10C8">
        <w:rPr>
          <w:rFonts w:eastAsia="Times New Roman"/>
          <w:color w:val="000000"/>
          <w:sz w:val="24"/>
          <w:szCs w:val="24"/>
        </w:rPr>
        <w:t xml:space="preserve">Киселев С. Ю. Анатомия: центральная нервная система: учеб.пособие для СПО / С. Ю. Киселев. - М.: Издательство Юрайт, 2019. - 67 с. - (Серия: Профессиональное образование). - ISBN 978-5-534-05379-1. - Режим доступа: </w:t>
      </w:r>
      <w:r w:rsidRPr="00BD10C8">
        <w:rPr>
          <w:rFonts w:eastAsia="Times New Roman"/>
          <w:color w:val="0000FF"/>
          <w:sz w:val="24"/>
          <w:szCs w:val="24"/>
          <w:u w:val="single"/>
        </w:rPr>
        <w:t>www.biblio-online.ru/book/ED7E5AFD-7A7D-4A16-B4E8-</w:t>
      </w:r>
      <w:hyperlink r:id="rId18" w:history="1">
        <w:r w:rsidRPr="00BD10C8">
          <w:rPr>
            <w:rFonts w:eastAsia="Times New Roman"/>
            <w:color w:val="0000FF"/>
            <w:sz w:val="24"/>
            <w:szCs w:val="24"/>
            <w:u w:val="single"/>
          </w:rPr>
          <w:t>E6F4CAA77F22</w:t>
        </w:r>
        <w:r w:rsidRPr="00BD10C8">
          <w:rPr>
            <w:rFonts w:eastAsia="Times New Roman"/>
            <w:color w:val="000000"/>
            <w:sz w:val="24"/>
            <w:szCs w:val="24"/>
          </w:rPr>
          <w:t>.</w:t>
        </w:r>
      </w:hyperlink>
    </w:p>
    <w:p w14:paraId="223AC344" w14:textId="77777777" w:rsidR="00BD10C8" w:rsidRPr="00BD10C8" w:rsidRDefault="00BD10C8" w:rsidP="00BD10C8">
      <w:pPr>
        <w:tabs>
          <w:tab w:val="left" w:pos="1093"/>
        </w:tabs>
        <w:autoSpaceDE/>
        <w:autoSpaceDN/>
        <w:adjustRightInd/>
        <w:spacing w:line="360" w:lineRule="auto"/>
        <w:ind w:left="709"/>
        <w:jc w:val="both"/>
        <w:rPr>
          <w:rFonts w:eastAsia="Times New Roman"/>
          <w:color w:val="000000"/>
          <w:sz w:val="24"/>
          <w:szCs w:val="24"/>
        </w:rPr>
      </w:pPr>
      <w:bookmarkStart w:id="24" w:name="bookmark78"/>
      <w:bookmarkEnd w:id="24"/>
      <w:r>
        <w:rPr>
          <w:rFonts w:eastAsia="Times New Roman"/>
          <w:color w:val="000000"/>
          <w:sz w:val="24"/>
          <w:szCs w:val="24"/>
        </w:rPr>
        <w:t xml:space="preserve">           2.</w:t>
      </w:r>
      <w:r w:rsidRPr="00BD10C8">
        <w:rPr>
          <w:rFonts w:eastAsia="Times New Roman"/>
          <w:color w:val="000000"/>
          <w:sz w:val="24"/>
          <w:szCs w:val="24"/>
        </w:rPr>
        <w:t>Ляксо Е. Е. Возрастная физиология и психофизиология: учебник для СПО / Е. Е. Ляксо, А. Д. Ноздрачев, Л. В. Соколова. - М.: Издательство Юрайт, 2019. - 396 с. - (Серия: Профессиональное образование). - ISBN 978</w:t>
      </w:r>
      <w:r w:rsidRPr="00BD10C8">
        <w:rPr>
          <w:rFonts w:eastAsia="Times New Roman"/>
          <w:color w:val="000000"/>
          <w:sz w:val="24"/>
          <w:szCs w:val="24"/>
        </w:rPr>
        <w:softHyphen/>
        <w:t>5-534-02441-8. - Режим доступа:</w:t>
      </w:r>
      <w:hyperlink r:id="rId19" w:history="1">
        <w:r w:rsidRPr="00BD10C8">
          <w:rPr>
            <w:rFonts w:eastAsia="Times New Roman"/>
            <w:color w:val="000000"/>
            <w:sz w:val="24"/>
            <w:szCs w:val="24"/>
          </w:rPr>
          <w:t xml:space="preserve"> </w:t>
        </w:r>
        <w:r w:rsidRPr="00BD10C8">
          <w:rPr>
            <w:rFonts w:eastAsia="Times New Roman"/>
            <w:color w:val="0000FF"/>
            <w:sz w:val="24"/>
            <w:szCs w:val="24"/>
            <w:u w:val="single"/>
          </w:rPr>
          <w:t>www.biblio-online.ru/book/6B6356D1-3BCB-</w:t>
        </w:r>
      </w:hyperlink>
      <w:r w:rsidRPr="00BD10C8">
        <w:rPr>
          <w:rFonts w:eastAsia="Times New Roman"/>
          <w:color w:val="0000FF"/>
          <w:sz w:val="24"/>
          <w:szCs w:val="24"/>
          <w:u w:val="single"/>
        </w:rPr>
        <w:t xml:space="preserve"> </w:t>
      </w:r>
      <w:hyperlink r:id="rId20" w:history="1">
        <w:r w:rsidRPr="00BD10C8">
          <w:rPr>
            <w:rFonts w:eastAsia="Times New Roman"/>
            <w:color w:val="0000FF"/>
            <w:sz w:val="24"/>
            <w:szCs w:val="24"/>
            <w:u w:val="single"/>
          </w:rPr>
          <w:t>4206-95DC-631247798190</w:t>
        </w:r>
        <w:r w:rsidRPr="00BD10C8">
          <w:rPr>
            <w:rFonts w:eastAsia="Times New Roman"/>
            <w:color w:val="000000"/>
            <w:sz w:val="24"/>
            <w:szCs w:val="24"/>
          </w:rPr>
          <w:t>.</w:t>
        </w:r>
      </w:hyperlink>
    </w:p>
    <w:p w14:paraId="4361C4C5" w14:textId="77777777" w:rsidR="00BD10C8" w:rsidRDefault="00BD10C8" w:rsidP="00FB2BD8">
      <w:pPr>
        <w:ind w:left="567"/>
        <w:rPr>
          <w:sz w:val="24"/>
          <w:szCs w:val="24"/>
        </w:rPr>
      </w:pPr>
    </w:p>
    <w:p w14:paraId="18C694D5" w14:textId="77777777" w:rsidR="00BD10C8" w:rsidRPr="00BD10C8" w:rsidRDefault="00BD10C8" w:rsidP="00BD10C8">
      <w:pPr>
        <w:autoSpaceDE/>
        <w:autoSpaceDN/>
        <w:adjustRightInd/>
        <w:spacing w:line="360" w:lineRule="auto"/>
        <w:ind w:firstLine="720"/>
        <w:jc w:val="both"/>
        <w:rPr>
          <w:rFonts w:eastAsia="Times New Roman"/>
          <w:color w:val="000000"/>
          <w:sz w:val="24"/>
          <w:szCs w:val="24"/>
        </w:rPr>
      </w:pPr>
      <w:r w:rsidRPr="00BD10C8">
        <w:rPr>
          <w:rFonts w:eastAsia="Times New Roman"/>
          <w:b/>
          <w:bCs/>
          <w:color w:val="000000"/>
          <w:sz w:val="24"/>
          <w:szCs w:val="24"/>
        </w:rPr>
        <w:t>Интернет-ресурсы:</w:t>
      </w:r>
    </w:p>
    <w:p w14:paraId="15486C00" w14:textId="77777777" w:rsidR="00BD10C8" w:rsidRDefault="00BD10C8" w:rsidP="00FB2BD8">
      <w:pPr>
        <w:ind w:left="567"/>
        <w:rPr>
          <w:sz w:val="24"/>
          <w:szCs w:val="24"/>
        </w:rPr>
      </w:pPr>
    </w:p>
    <w:p w14:paraId="1663ED75" w14:textId="77777777" w:rsidR="00BD10C8" w:rsidRPr="00BD10C8" w:rsidRDefault="00BD10C8" w:rsidP="00BD10C8">
      <w:pPr>
        <w:tabs>
          <w:tab w:val="left" w:pos="1074"/>
        </w:tabs>
        <w:autoSpaceDE/>
        <w:autoSpaceDN/>
        <w:adjustRightInd/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               1.</w:t>
      </w:r>
      <w:r w:rsidRPr="00BD10C8">
        <w:rPr>
          <w:rFonts w:eastAsia="Times New Roman"/>
          <w:color w:val="000000"/>
          <w:sz w:val="24"/>
          <w:szCs w:val="24"/>
        </w:rPr>
        <w:t>ЭБС «Юрайт»</w:t>
      </w:r>
      <w:hyperlink r:id="rId21" w:history="1">
        <w:r w:rsidRPr="00BD10C8">
          <w:rPr>
            <w:rFonts w:eastAsia="Times New Roman"/>
            <w:color w:val="000000"/>
            <w:sz w:val="24"/>
            <w:szCs w:val="24"/>
          </w:rPr>
          <w:t xml:space="preserve"> </w:t>
        </w:r>
        <w:r w:rsidRPr="00BD10C8">
          <w:rPr>
            <w:rFonts w:eastAsia="Times New Roman"/>
            <w:color w:val="0000FF"/>
            <w:sz w:val="24"/>
            <w:szCs w:val="24"/>
            <w:u w:val="single"/>
          </w:rPr>
          <w:t>www.biblio-online.ru</w:t>
        </w:r>
      </w:hyperlink>
    </w:p>
    <w:p w14:paraId="1299507D" w14:textId="77777777" w:rsidR="00BD10C8" w:rsidRPr="00BD10C8" w:rsidRDefault="00BD10C8" w:rsidP="00BD10C8">
      <w:pPr>
        <w:tabs>
          <w:tab w:val="left" w:pos="1102"/>
        </w:tabs>
        <w:autoSpaceDE/>
        <w:autoSpaceDN/>
        <w:adjustRightInd/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bookmarkStart w:id="25" w:name="bookmark80"/>
      <w:bookmarkEnd w:id="25"/>
      <w:r>
        <w:rPr>
          <w:rFonts w:eastAsia="Times New Roman"/>
          <w:color w:val="000000"/>
          <w:sz w:val="24"/>
          <w:szCs w:val="24"/>
        </w:rPr>
        <w:t xml:space="preserve">                      2.</w:t>
      </w:r>
      <w:r w:rsidRPr="00BD10C8">
        <w:rPr>
          <w:rFonts w:eastAsia="Times New Roman"/>
          <w:color w:val="000000"/>
          <w:sz w:val="24"/>
          <w:szCs w:val="24"/>
        </w:rPr>
        <w:t>ЭБС «Юрайт» (раздел «Легендарные книги»)</w:t>
      </w:r>
      <w:hyperlink r:id="rId22" w:history="1">
        <w:r w:rsidRPr="00BD10C8">
          <w:rPr>
            <w:rFonts w:eastAsia="Times New Roman"/>
            <w:color w:val="000000"/>
            <w:sz w:val="24"/>
            <w:szCs w:val="24"/>
          </w:rPr>
          <w:t xml:space="preserve"> </w:t>
        </w:r>
        <w:r w:rsidRPr="00BD10C8">
          <w:rPr>
            <w:rFonts w:eastAsia="Times New Roman"/>
            <w:color w:val="0000FF"/>
            <w:sz w:val="24"/>
            <w:szCs w:val="24"/>
            <w:u w:val="single"/>
          </w:rPr>
          <w:t>www.biblio-online.ru</w:t>
        </w:r>
      </w:hyperlink>
    </w:p>
    <w:p w14:paraId="1EB17A9E" w14:textId="77777777" w:rsidR="00BD10C8" w:rsidRPr="00BD10C8" w:rsidRDefault="00BD10C8" w:rsidP="00BD10C8">
      <w:pPr>
        <w:tabs>
          <w:tab w:val="left" w:pos="1102"/>
        </w:tabs>
        <w:autoSpaceDE/>
        <w:autoSpaceDN/>
        <w:adjustRightInd/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bookmarkStart w:id="26" w:name="bookmark81"/>
      <w:bookmarkEnd w:id="26"/>
      <w:r>
        <w:rPr>
          <w:rFonts w:eastAsia="Times New Roman"/>
          <w:color w:val="000000"/>
          <w:sz w:val="24"/>
          <w:szCs w:val="24"/>
        </w:rPr>
        <w:t xml:space="preserve">                      3.</w:t>
      </w:r>
      <w:r w:rsidRPr="00BD10C8">
        <w:rPr>
          <w:rFonts w:eastAsia="Times New Roman"/>
          <w:color w:val="000000"/>
          <w:sz w:val="24"/>
          <w:szCs w:val="24"/>
        </w:rPr>
        <w:t>Электронно-библиотечная система «Лань»</w:t>
      </w:r>
      <w:hyperlink r:id="rId23" w:history="1">
        <w:r w:rsidRPr="00BD10C8">
          <w:rPr>
            <w:rFonts w:eastAsia="Times New Roman"/>
            <w:color w:val="000000"/>
            <w:sz w:val="24"/>
            <w:szCs w:val="24"/>
          </w:rPr>
          <w:t xml:space="preserve"> </w:t>
        </w:r>
        <w:r w:rsidRPr="00BD10C8">
          <w:rPr>
            <w:rFonts w:eastAsia="Times New Roman"/>
            <w:color w:val="0000FF"/>
            <w:sz w:val="24"/>
            <w:szCs w:val="24"/>
            <w:u w:val="single"/>
          </w:rPr>
          <w:t>http://e.lanbook.com/</w:t>
        </w:r>
      </w:hyperlink>
    </w:p>
    <w:p w14:paraId="19B9C383" w14:textId="77777777" w:rsidR="00BD10C8" w:rsidRPr="00BD10C8" w:rsidRDefault="00BD10C8" w:rsidP="00BD10C8">
      <w:pPr>
        <w:tabs>
          <w:tab w:val="left" w:pos="1102"/>
        </w:tabs>
        <w:autoSpaceDE/>
        <w:autoSpaceDN/>
        <w:adjustRightInd/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bookmarkStart w:id="27" w:name="bookmark82"/>
      <w:bookmarkEnd w:id="27"/>
      <w:r>
        <w:rPr>
          <w:rFonts w:eastAsia="Times New Roman"/>
          <w:color w:val="000000"/>
          <w:sz w:val="24"/>
          <w:szCs w:val="24"/>
        </w:rPr>
        <w:t xml:space="preserve">                      4. </w:t>
      </w:r>
      <w:r w:rsidRPr="00BD10C8">
        <w:rPr>
          <w:rFonts w:eastAsia="Times New Roman"/>
          <w:color w:val="000000"/>
          <w:sz w:val="24"/>
          <w:szCs w:val="24"/>
        </w:rPr>
        <w:t>ЭБС «Айбукс.ру/ibooks.ru»</w:t>
      </w:r>
      <w:hyperlink r:id="rId24" w:history="1">
        <w:r w:rsidRPr="00BD10C8">
          <w:rPr>
            <w:rFonts w:eastAsia="Times New Roman"/>
            <w:color w:val="000000"/>
            <w:sz w:val="24"/>
            <w:szCs w:val="24"/>
          </w:rPr>
          <w:t xml:space="preserve"> </w:t>
        </w:r>
        <w:r w:rsidRPr="00BD10C8">
          <w:rPr>
            <w:rFonts w:eastAsia="Times New Roman"/>
            <w:color w:val="0000FF"/>
            <w:sz w:val="24"/>
            <w:szCs w:val="24"/>
            <w:u w:val="single"/>
          </w:rPr>
          <w:t>https://ibooks.ru/home.php?routine=bookshelf</w:t>
        </w:r>
      </w:hyperlink>
    </w:p>
    <w:p w14:paraId="068E3057" w14:textId="77777777" w:rsidR="00BD10C8" w:rsidRPr="00BD10C8" w:rsidRDefault="00BD10C8" w:rsidP="00BD10C8">
      <w:pPr>
        <w:tabs>
          <w:tab w:val="left" w:pos="1098"/>
        </w:tabs>
        <w:autoSpaceDE/>
        <w:autoSpaceDN/>
        <w:adjustRightInd/>
        <w:spacing w:line="360" w:lineRule="auto"/>
        <w:jc w:val="both"/>
        <w:rPr>
          <w:rFonts w:eastAsia="Times New Roman"/>
          <w:color w:val="000000"/>
          <w:sz w:val="24"/>
          <w:szCs w:val="24"/>
        </w:rPr>
      </w:pPr>
      <w:bookmarkStart w:id="28" w:name="bookmark83"/>
      <w:bookmarkEnd w:id="28"/>
      <w:r>
        <w:rPr>
          <w:rFonts w:eastAsia="Times New Roman"/>
          <w:color w:val="000000"/>
          <w:sz w:val="24"/>
          <w:szCs w:val="24"/>
        </w:rPr>
        <w:lastRenderedPageBreak/>
        <w:t xml:space="preserve">                       5.</w:t>
      </w:r>
      <w:r w:rsidRPr="00BD10C8">
        <w:rPr>
          <w:rFonts w:eastAsia="Times New Roman"/>
          <w:color w:val="000000"/>
          <w:sz w:val="24"/>
          <w:szCs w:val="24"/>
        </w:rPr>
        <w:t xml:space="preserve">ООО «Издательства «ДРОФА» ЭУИ базы данных LECTA </w:t>
      </w:r>
      <w:hyperlink r:id="rId25" w:history="1">
        <w:r w:rsidRPr="00BD10C8">
          <w:rPr>
            <w:rFonts w:eastAsia="Times New Roman"/>
            <w:color w:val="0000FF"/>
            <w:sz w:val="24"/>
            <w:szCs w:val="24"/>
            <w:u w:val="single"/>
          </w:rPr>
          <w:t>www.lecta.rosuchebnik.ru</w:t>
        </w:r>
      </w:hyperlink>
    </w:p>
    <w:p w14:paraId="17E1327B" w14:textId="77777777" w:rsidR="00BD10C8" w:rsidRPr="00BD10C8" w:rsidRDefault="00BD10C8" w:rsidP="00BD10C8">
      <w:pPr>
        <w:ind w:left="567"/>
        <w:rPr>
          <w:sz w:val="24"/>
          <w:szCs w:val="24"/>
        </w:rPr>
      </w:pPr>
      <w:r>
        <w:rPr>
          <w:sz w:val="24"/>
          <w:szCs w:val="24"/>
        </w:rPr>
        <w:t xml:space="preserve">             6.</w:t>
      </w:r>
      <w:r w:rsidRPr="00BD10C8">
        <w:rPr>
          <w:sz w:val="24"/>
          <w:szCs w:val="24"/>
        </w:rPr>
        <w:t>ООО «ИМЦ Арсенал образования» ЭИ приложения «Школа в кармане» школавкармане.рф</w:t>
      </w:r>
    </w:p>
    <w:p w14:paraId="355A46FE" w14:textId="77777777" w:rsidR="00BD10C8" w:rsidRPr="00BD10C8" w:rsidRDefault="00BD10C8" w:rsidP="00BD10C8">
      <w:pPr>
        <w:ind w:left="567"/>
        <w:rPr>
          <w:sz w:val="24"/>
          <w:szCs w:val="24"/>
        </w:rPr>
      </w:pPr>
      <w:r>
        <w:rPr>
          <w:sz w:val="24"/>
          <w:szCs w:val="24"/>
        </w:rPr>
        <w:t xml:space="preserve">             7.</w:t>
      </w:r>
      <w:r w:rsidRPr="00BD10C8">
        <w:rPr>
          <w:sz w:val="24"/>
          <w:szCs w:val="24"/>
        </w:rPr>
        <w:t>«Университетская</w:t>
      </w:r>
      <w:r w:rsidRPr="00BD10C8">
        <w:rPr>
          <w:sz w:val="24"/>
          <w:szCs w:val="24"/>
        </w:rPr>
        <w:tab/>
        <w:t>информационная</w:t>
      </w:r>
      <w:r w:rsidRPr="00BD10C8">
        <w:rPr>
          <w:sz w:val="24"/>
          <w:szCs w:val="24"/>
        </w:rPr>
        <w:tab/>
        <w:t>система</w:t>
      </w:r>
      <w:r w:rsidRPr="00BD10C8">
        <w:rPr>
          <w:sz w:val="24"/>
          <w:szCs w:val="24"/>
        </w:rPr>
        <w:tab/>
        <w:t>РОССИЯ»</w:t>
      </w:r>
    </w:p>
    <w:p w14:paraId="63623B7D" w14:textId="77777777" w:rsidR="00BD10C8" w:rsidRPr="00BD10C8" w:rsidRDefault="00BD10C8" w:rsidP="00BD10C8">
      <w:pPr>
        <w:ind w:left="567"/>
        <w:rPr>
          <w:sz w:val="24"/>
          <w:szCs w:val="24"/>
        </w:rPr>
      </w:pPr>
      <w:r w:rsidRPr="00BD10C8">
        <w:rPr>
          <w:sz w:val="24"/>
          <w:szCs w:val="24"/>
        </w:rPr>
        <w:t>http://uisrussia.msu.ru</w:t>
      </w:r>
    </w:p>
    <w:p w14:paraId="4A91139C" w14:textId="77777777" w:rsidR="00BD10C8" w:rsidRPr="00BD10C8" w:rsidRDefault="00BD10C8" w:rsidP="00BD10C8">
      <w:pPr>
        <w:ind w:left="567"/>
        <w:rPr>
          <w:sz w:val="24"/>
          <w:szCs w:val="24"/>
        </w:rPr>
      </w:pPr>
      <w:r>
        <w:rPr>
          <w:sz w:val="24"/>
          <w:szCs w:val="24"/>
        </w:rPr>
        <w:t xml:space="preserve">             8.</w:t>
      </w:r>
      <w:r w:rsidRPr="00BD10C8">
        <w:rPr>
          <w:sz w:val="24"/>
          <w:szCs w:val="24"/>
        </w:rPr>
        <w:t>«Научный архив» https: //научныйархив.рф/</w:t>
      </w:r>
    </w:p>
    <w:p w14:paraId="3AAA2269" w14:textId="77777777" w:rsidR="00BD10C8" w:rsidRPr="00BD10C8" w:rsidRDefault="00BD10C8" w:rsidP="00BD10C8">
      <w:pPr>
        <w:ind w:left="567"/>
        <w:rPr>
          <w:sz w:val="24"/>
          <w:szCs w:val="24"/>
        </w:rPr>
      </w:pPr>
      <w:r>
        <w:rPr>
          <w:sz w:val="24"/>
          <w:szCs w:val="24"/>
        </w:rPr>
        <w:t xml:space="preserve">             9.</w:t>
      </w:r>
      <w:r w:rsidRPr="00BD10C8">
        <w:rPr>
          <w:sz w:val="24"/>
          <w:szCs w:val="24"/>
        </w:rPr>
        <w:t>Министерство науки и высшего образования Российской Федерации https://minobrnauki.gov.ru/</w:t>
      </w:r>
    </w:p>
    <w:p w14:paraId="2BF6EEB6" w14:textId="77777777" w:rsidR="00BD10C8" w:rsidRPr="00BD10C8" w:rsidRDefault="00BD10C8" w:rsidP="00BD10C8">
      <w:pPr>
        <w:ind w:left="567"/>
        <w:rPr>
          <w:sz w:val="24"/>
          <w:szCs w:val="24"/>
        </w:rPr>
      </w:pPr>
      <w:r>
        <w:rPr>
          <w:sz w:val="24"/>
          <w:szCs w:val="24"/>
        </w:rPr>
        <w:t xml:space="preserve">          10. </w:t>
      </w:r>
      <w:r w:rsidRPr="00BD10C8">
        <w:rPr>
          <w:sz w:val="24"/>
          <w:szCs w:val="24"/>
        </w:rPr>
        <w:t>Парламентская библиотека. Федеральное собрание Российской Федерации. Государственная</w:t>
      </w:r>
      <w:r w:rsidRPr="00BD10C8">
        <w:rPr>
          <w:sz w:val="24"/>
          <w:szCs w:val="24"/>
        </w:rPr>
        <w:tab/>
        <w:t>Дума.</w:t>
      </w:r>
      <w:r w:rsidRPr="00BD10C8">
        <w:rPr>
          <w:sz w:val="24"/>
          <w:szCs w:val="24"/>
        </w:rPr>
        <w:tab/>
        <w:t>Официальный</w:t>
      </w:r>
      <w:r w:rsidRPr="00BD10C8">
        <w:rPr>
          <w:sz w:val="24"/>
          <w:szCs w:val="24"/>
        </w:rPr>
        <w:tab/>
        <w:t>сайт http://www.duma.gov.ru/a nalytics/library/</w:t>
      </w:r>
    </w:p>
    <w:p w14:paraId="3B308A6B" w14:textId="77777777" w:rsidR="00BD10C8" w:rsidRPr="00BD10C8" w:rsidRDefault="00BD10C8" w:rsidP="00BD10C8">
      <w:pPr>
        <w:ind w:left="567"/>
        <w:rPr>
          <w:sz w:val="24"/>
          <w:szCs w:val="24"/>
        </w:rPr>
      </w:pPr>
      <w:r>
        <w:rPr>
          <w:sz w:val="24"/>
          <w:szCs w:val="24"/>
        </w:rPr>
        <w:t xml:space="preserve">          11. </w:t>
      </w:r>
      <w:r w:rsidRPr="00BD10C8">
        <w:rPr>
          <w:sz w:val="24"/>
          <w:szCs w:val="24"/>
        </w:rPr>
        <w:t>Официальный сайт Министерства образования Ставропольского края http: //www.stavminobr.ru/</w:t>
      </w:r>
    </w:p>
    <w:p w14:paraId="503AFD97" w14:textId="77777777" w:rsidR="00BD10C8" w:rsidRPr="00BD10C8" w:rsidRDefault="00BD10C8" w:rsidP="00BD10C8">
      <w:pPr>
        <w:ind w:left="567"/>
        <w:rPr>
          <w:sz w:val="24"/>
          <w:szCs w:val="24"/>
        </w:rPr>
      </w:pPr>
      <w:r>
        <w:rPr>
          <w:sz w:val="24"/>
          <w:szCs w:val="24"/>
        </w:rPr>
        <w:t xml:space="preserve">          12. </w:t>
      </w:r>
      <w:r w:rsidRPr="00BD10C8">
        <w:rPr>
          <w:sz w:val="24"/>
          <w:szCs w:val="24"/>
        </w:rPr>
        <w:t>Федеральный портал «Российское образование»</w:t>
      </w:r>
      <w:r w:rsidRPr="00BD10C8">
        <w:rPr>
          <w:sz w:val="24"/>
          <w:szCs w:val="24"/>
        </w:rPr>
        <w:tab/>
        <w:t>http: //www.edu.ru/</w:t>
      </w:r>
    </w:p>
    <w:p w14:paraId="021F7814" w14:textId="77777777" w:rsidR="00BD10C8" w:rsidRPr="00BD10C8" w:rsidRDefault="00BD10C8" w:rsidP="00BD10C8">
      <w:pPr>
        <w:ind w:left="567"/>
        <w:rPr>
          <w:sz w:val="24"/>
          <w:szCs w:val="24"/>
        </w:rPr>
      </w:pPr>
      <w:r>
        <w:rPr>
          <w:sz w:val="24"/>
          <w:szCs w:val="24"/>
        </w:rPr>
        <w:t xml:space="preserve">           13. </w:t>
      </w:r>
      <w:r w:rsidRPr="00BD10C8">
        <w:rPr>
          <w:sz w:val="24"/>
          <w:szCs w:val="24"/>
        </w:rPr>
        <w:t>Портал Федеральных государственных образовательных стандартов http://fgosvo.ru/</w:t>
      </w:r>
    </w:p>
    <w:p w14:paraId="0C4E522A" w14:textId="77777777" w:rsidR="00BD10C8" w:rsidRPr="00BD10C8" w:rsidRDefault="00BD10C8" w:rsidP="00BD10C8">
      <w:pPr>
        <w:ind w:left="567"/>
        <w:rPr>
          <w:sz w:val="24"/>
          <w:szCs w:val="24"/>
        </w:rPr>
      </w:pPr>
      <w:r>
        <w:rPr>
          <w:sz w:val="24"/>
          <w:szCs w:val="24"/>
        </w:rPr>
        <w:t xml:space="preserve">          14. </w:t>
      </w:r>
      <w:r w:rsidRPr="00BD10C8">
        <w:rPr>
          <w:sz w:val="24"/>
          <w:szCs w:val="24"/>
        </w:rPr>
        <w:t>Федеральный центр информационно-образовательных ресурсов http://fcior.edu.ru/</w:t>
      </w:r>
    </w:p>
    <w:p w14:paraId="33B2BFE5" w14:textId="77777777" w:rsidR="00BD10C8" w:rsidRDefault="00BD10C8" w:rsidP="00FB2BD8">
      <w:pPr>
        <w:ind w:left="567"/>
        <w:rPr>
          <w:sz w:val="24"/>
          <w:szCs w:val="24"/>
        </w:rPr>
        <w:sectPr w:rsidR="00BD10C8" w:rsidSect="00B22FD0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14:paraId="6B788C38" w14:textId="77777777" w:rsidR="00754027" w:rsidRPr="00754027" w:rsidRDefault="00754027" w:rsidP="00B22FD0">
      <w:pPr>
        <w:framePr w:w="9367" w:h="773" w:hRule="exact" w:wrap="none" w:vAnchor="page" w:hAnchor="page" w:x="1681" w:y="1125"/>
        <w:tabs>
          <w:tab w:val="left" w:pos="954"/>
        </w:tabs>
        <w:autoSpaceDE/>
        <w:autoSpaceDN/>
        <w:adjustRightInd/>
        <w:spacing w:line="276" w:lineRule="auto"/>
        <w:jc w:val="center"/>
        <w:rPr>
          <w:rFonts w:eastAsia="Times New Roman"/>
          <w:color w:val="000000"/>
          <w:sz w:val="24"/>
          <w:szCs w:val="24"/>
        </w:rPr>
      </w:pPr>
      <w:r w:rsidRPr="00754027">
        <w:rPr>
          <w:rFonts w:eastAsia="Times New Roman"/>
          <w:b/>
          <w:bCs/>
          <w:color w:val="000000"/>
          <w:sz w:val="24"/>
          <w:szCs w:val="24"/>
        </w:rPr>
        <w:lastRenderedPageBreak/>
        <w:t>4.КОНТРОЛЬ И ОЦЕНКА РЕЗУЛЬТАТОВ ОСВОЕНИЯ УЧЕБНОЙ ДИСЦИПЛИНЫ</w:t>
      </w:r>
    </w:p>
    <w:p w14:paraId="0AA841B6" w14:textId="77777777" w:rsidR="00754027" w:rsidRPr="00754027" w:rsidRDefault="00754027" w:rsidP="002253D0">
      <w:pPr>
        <w:framePr w:w="9706" w:h="4464" w:hRule="exact" w:wrap="none" w:vAnchor="page" w:hAnchor="page" w:x="1269" w:y="2363"/>
        <w:autoSpaceDE/>
        <w:autoSpaceDN/>
        <w:adjustRightInd/>
        <w:spacing w:line="360" w:lineRule="auto"/>
        <w:ind w:firstLine="720"/>
        <w:jc w:val="both"/>
        <w:rPr>
          <w:rFonts w:eastAsia="Times New Roman"/>
          <w:color w:val="000000"/>
          <w:sz w:val="24"/>
          <w:szCs w:val="24"/>
        </w:rPr>
      </w:pPr>
      <w:r w:rsidRPr="00754027">
        <w:rPr>
          <w:rFonts w:eastAsia="Times New Roman"/>
          <w:color w:val="000000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тестирования.</w:t>
      </w:r>
    </w:p>
    <w:p w14:paraId="73ED9AA3" w14:textId="77777777" w:rsidR="00754027" w:rsidRPr="00754027" w:rsidRDefault="00754027" w:rsidP="002253D0">
      <w:pPr>
        <w:framePr w:w="9706" w:h="4464" w:hRule="exact" w:wrap="none" w:vAnchor="page" w:hAnchor="page" w:x="1269" w:y="2363"/>
        <w:autoSpaceDE/>
        <w:autoSpaceDN/>
        <w:adjustRightInd/>
        <w:spacing w:line="360" w:lineRule="auto"/>
        <w:ind w:firstLine="720"/>
        <w:jc w:val="both"/>
        <w:rPr>
          <w:rFonts w:eastAsia="Times New Roman"/>
          <w:color w:val="000000"/>
          <w:sz w:val="24"/>
          <w:szCs w:val="24"/>
        </w:rPr>
      </w:pPr>
      <w:r w:rsidRPr="00754027">
        <w:rPr>
          <w:rFonts w:eastAsia="Times New Roman"/>
          <w:color w:val="000000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7D524FE7" w14:textId="77777777" w:rsidR="00754027" w:rsidRPr="00754027" w:rsidRDefault="00754027" w:rsidP="002253D0">
      <w:pPr>
        <w:framePr w:w="9706" w:h="4464" w:hRule="exact" w:wrap="none" w:vAnchor="page" w:hAnchor="page" w:x="1269" w:y="2363"/>
        <w:autoSpaceDE/>
        <w:autoSpaceDN/>
        <w:adjustRightInd/>
        <w:spacing w:line="360" w:lineRule="auto"/>
        <w:ind w:firstLine="720"/>
        <w:jc w:val="both"/>
        <w:rPr>
          <w:rFonts w:eastAsia="Times New Roman"/>
          <w:color w:val="000000"/>
          <w:sz w:val="24"/>
          <w:szCs w:val="24"/>
        </w:rPr>
      </w:pPr>
      <w:r w:rsidRPr="00754027">
        <w:rPr>
          <w:rFonts w:eastAsia="Times New Roman"/>
          <w:color w:val="000000"/>
          <w:sz w:val="24"/>
          <w:szCs w:val="24"/>
        </w:rPr>
        <w:t>Текущий контроль проводится в форме: тестирования, рефератов.</w:t>
      </w:r>
    </w:p>
    <w:p w14:paraId="59D05850" w14:textId="77777777" w:rsidR="00754027" w:rsidRPr="00754027" w:rsidRDefault="00754027" w:rsidP="002253D0">
      <w:pPr>
        <w:framePr w:w="9706" w:h="4464" w:hRule="exact" w:wrap="none" w:vAnchor="page" w:hAnchor="page" w:x="1269" w:y="2363"/>
        <w:autoSpaceDE/>
        <w:autoSpaceDN/>
        <w:adjustRightInd/>
        <w:spacing w:line="360" w:lineRule="auto"/>
        <w:ind w:firstLine="720"/>
        <w:jc w:val="both"/>
        <w:rPr>
          <w:rFonts w:eastAsia="Times New Roman"/>
          <w:color w:val="000000"/>
          <w:sz w:val="24"/>
          <w:szCs w:val="24"/>
        </w:rPr>
      </w:pPr>
      <w:r w:rsidRPr="00754027">
        <w:rPr>
          <w:rFonts w:eastAsia="Times New Roman"/>
          <w:color w:val="000000"/>
          <w:sz w:val="24"/>
          <w:szCs w:val="24"/>
        </w:rPr>
        <w:t>Промежуточная аттестация по дисциплине проводится в форме экзамена</w:t>
      </w:r>
      <w:r w:rsidRPr="00754027">
        <w:rPr>
          <w:rFonts w:eastAsia="Times New Roman"/>
          <w:i/>
          <w:iCs/>
          <w:color w:val="000000"/>
          <w:sz w:val="24"/>
          <w:szCs w:val="24"/>
        </w:rPr>
        <w:t>.</w:t>
      </w:r>
    </w:p>
    <w:p w14:paraId="28D8D798" w14:textId="77777777" w:rsidR="00754027" w:rsidRDefault="00754027" w:rsidP="002253D0">
      <w:pPr>
        <w:framePr w:w="9706" w:h="4464" w:hRule="exact" w:wrap="none" w:vAnchor="page" w:hAnchor="page" w:x="1269" w:y="2363"/>
        <w:autoSpaceDE/>
        <w:autoSpaceDN/>
        <w:adjustRightInd/>
        <w:spacing w:line="360" w:lineRule="auto"/>
        <w:ind w:firstLine="720"/>
        <w:jc w:val="both"/>
        <w:rPr>
          <w:rFonts w:eastAsia="Times New Roman"/>
          <w:color w:val="000000"/>
          <w:sz w:val="24"/>
          <w:szCs w:val="24"/>
        </w:rPr>
      </w:pPr>
      <w:r w:rsidRPr="00754027">
        <w:rPr>
          <w:rFonts w:eastAsia="Times New Roman"/>
          <w:color w:val="000000"/>
          <w:sz w:val="24"/>
          <w:szCs w:val="24"/>
        </w:rPr>
        <w:t>Методическое обеспечение в виде тематики и содержания тестовых заданий, контрольных работ, рефератов, вопросов к экзамену и другим формам контроля отражено в ФОС дисциплины.</w:t>
      </w:r>
    </w:p>
    <w:p w14:paraId="21D3B697" w14:textId="77777777" w:rsidR="00754027" w:rsidRDefault="00754027" w:rsidP="002253D0">
      <w:pPr>
        <w:framePr w:w="9706" w:h="4464" w:hRule="exact" w:wrap="none" w:vAnchor="page" w:hAnchor="page" w:x="1269" w:y="2363"/>
        <w:autoSpaceDE/>
        <w:autoSpaceDN/>
        <w:adjustRightInd/>
        <w:spacing w:line="360" w:lineRule="auto"/>
        <w:ind w:firstLine="720"/>
        <w:jc w:val="both"/>
        <w:rPr>
          <w:rFonts w:eastAsia="Times New Roman"/>
          <w:color w:val="000000"/>
          <w:sz w:val="24"/>
          <w:szCs w:val="24"/>
        </w:rPr>
      </w:pPr>
    </w:p>
    <w:p w14:paraId="52108690" w14:textId="77777777" w:rsidR="00754027" w:rsidRDefault="00754027" w:rsidP="002253D0">
      <w:pPr>
        <w:framePr w:w="9706" w:h="4464" w:hRule="exact" w:wrap="none" w:vAnchor="page" w:hAnchor="page" w:x="1269" w:y="2363"/>
        <w:autoSpaceDE/>
        <w:autoSpaceDN/>
        <w:adjustRightInd/>
        <w:spacing w:line="360" w:lineRule="auto"/>
        <w:ind w:firstLine="720"/>
        <w:jc w:val="both"/>
        <w:rPr>
          <w:rFonts w:eastAsia="Times New Roman"/>
          <w:color w:val="000000"/>
          <w:sz w:val="24"/>
          <w:szCs w:val="24"/>
        </w:rPr>
      </w:pPr>
    </w:p>
    <w:p w14:paraId="5F0715A2" w14:textId="77777777" w:rsidR="00754027" w:rsidRDefault="00754027" w:rsidP="002253D0">
      <w:pPr>
        <w:framePr w:w="9706" w:h="4464" w:hRule="exact" w:wrap="none" w:vAnchor="page" w:hAnchor="page" w:x="1269" w:y="2363"/>
        <w:autoSpaceDE/>
        <w:autoSpaceDN/>
        <w:adjustRightInd/>
        <w:spacing w:line="360" w:lineRule="auto"/>
        <w:ind w:firstLine="720"/>
        <w:jc w:val="both"/>
        <w:rPr>
          <w:rFonts w:eastAsia="Times New Roman"/>
          <w:color w:val="000000"/>
          <w:sz w:val="24"/>
          <w:szCs w:val="24"/>
        </w:rPr>
      </w:pPr>
    </w:p>
    <w:p w14:paraId="2DD5C118" w14:textId="77777777" w:rsidR="00754027" w:rsidRPr="00754027" w:rsidRDefault="00754027" w:rsidP="002253D0">
      <w:pPr>
        <w:framePr w:w="9706" w:h="4464" w:hRule="exact" w:wrap="none" w:vAnchor="page" w:hAnchor="page" w:x="1269" w:y="2363"/>
        <w:autoSpaceDE/>
        <w:autoSpaceDN/>
        <w:adjustRightInd/>
        <w:spacing w:line="360" w:lineRule="auto"/>
        <w:ind w:firstLine="720"/>
        <w:jc w:val="both"/>
        <w:rPr>
          <w:rFonts w:eastAsia="Times New Roman"/>
          <w:color w:val="000000"/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384"/>
        <w:gridCol w:w="2982"/>
      </w:tblGrid>
      <w:tr w:rsidR="00754027" w:rsidRPr="00754027" w14:paraId="112CCA83" w14:textId="77777777" w:rsidTr="002253D0">
        <w:trPr>
          <w:trHeight w:hRule="exact" w:val="984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5D7601" w14:textId="77777777" w:rsidR="00754027" w:rsidRPr="00754027" w:rsidRDefault="00754027" w:rsidP="00754027">
            <w:pPr>
              <w:framePr w:w="9686" w:h="8530" w:wrap="none" w:vAnchor="page" w:hAnchor="page" w:x="1701" w:y="7058"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84FEB9" w14:textId="77777777" w:rsidR="00754027" w:rsidRPr="00754027" w:rsidRDefault="00754027" w:rsidP="00754027">
            <w:pPr>
              <w:framePr w:w="9686" w:h="8530" w:wrap="none" w:vAnchor="page" w:hAnchor="page" w:x="1701" w:y="7058"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754027" w:rsidRPr="00754027" w14:paraId="6BFCF65F" w14:textId="77777777" w:rsidTr="002253D0">
        <w:trPr>
          <w:trHeight w:hRule="exact" w:val="6976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61CC1E" w14:textId="77777777" w:rsidR="00754027" w:rsidRPr="00754027" w:rsidRDefault="00754027" w:rsidP="00754027">
            <w:pPr>
              <w:framePr w:w="9686" w:h="8530" w:wrap="none" w:vAnchor="page" w:hAnchor="page" w:x="1701" w:y="7058"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 xml:space="preserve">Обучающийся должен </w:t>
            </w:r>
            <w:r w:rsidRPr="0075402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08E09483" w14:textId="77777777" w:rsidR="00754027" w:rsidRPr="00754027" w:rsidRDefault="00754027" w:rsidP="00754027">
            <w:pPr>
              <w:framePr w:w="9686" w:h="8530" w:wrap="none" w:vAnchor="page" w:hAnchor="page" w:x="1701" w:y="7058"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</w:rPr>
            </w:pPr>
          </w:p>
          <w:p w14:paraId="2AAE1193" w14:textId="77777777" w:rsidR="00754027" w:rsidRPr="00754027" w:rsidRDefault="00754027" w:rsidP="00754027">
            <w:pPr>
              <w:framePr w:w="9686" w:h="8530" w:wrap="none" w:vAnchor="page" w:hAnchor="page" w:x="1701" w:y="7058"/>
              <w:numPr>
                <w:ilvl w:val="0"/>
                <w:numId w:val="6"/>
              </w:numPr>
              <w:tabs>
                <w:tab w:val="left" w:pos="793"/>
              </w:tabs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>определять топографическое расположение и строение органов и частей тела;</w:t>
            </w:r>
          </w:p>
          <w:p w14:paraId="72E4FFC7" w14:textId="77777777" w:rsidR="00754027" w:rsidRPr="00754027" w:rsidRDefault="00754027" w:rsidP="00754027">
            <w:pPr>
              <w:framePr w:w="9686" w:h="8530" w:wrap="none" w:vAnchor="page" w:hAnchor="page" w:x="1701" w:y="7058"/>
              <w:numPr>
                <w:ilvl w:val="0"/>
                <w:numId w:val="6"/>
              </w:numPr>
              <w:tabs>
                <w:tab w:val="left" w:pos="720"/>
              </w:tabs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>применять знания по анатомии, физиологии и</w:t>
            </w:r>
          </w:p>
          <w:p w14:paraId="56356B27" w14:textId="77777777" w:rsidR="00754027" w:rsidRPr="00754027" w:rsidRDefault="00754027" w:rsidP="00754027">
            <w:pPr>
              <w:framePr w:w="9686" w:h="8530" w:wrap="none" w:vAnchor="page" w:hAnchor="page" w:x="1701" w:y="7058"/>
              <w:tabs>
                <w:tab w:val="left" w:pos="1542"/>
                <w:tab w:val="left" w:pos="2396"/>
                <w:tab w:val="left" w:pos="3927"/>
              </w:tabs>
              <w:autoSpaceDE/>
              <w:autoSpaceDN/>
              <w:adjustRightInd/>
              <w:ind w:firstLine="140"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>гигиены</w:t>
            </w:r>
            <w:r w:rsidRPr="00754027">
              <w:rPr>
                <w:rFonts w:eastAsia="Times New Roman"/>
                <w:color w:val="000000"/>
                <w:sz w:val="24"/>
                <w:szCs w:val="24"/>
              </w:rPr>
              <w:tab/>
              <w:t>при</w:t>
            </w:r>
            <w:r w:rsidRPr="00754027">
              <w:rPr>
                <w:rFonts w:eastAsia="Times New Roman"/>
                <w:color w:val="000000"/>
                <w:sz w:val="24"/>
                <w:szCs w:val="24"/>
              </w:rPr>
              <w:tab/>
              <w:t>изучении</w:t>
            </w:r>
            <w:r w:rsidRPr="00754027">
              <w:rPr>
                <w:rFonts w:eastAsia="Times New Roman"/>
                <w:color w:val="000000"/>
                <w:sz w:val="24"/>
                <w:szCs w:val="24"/>
              </w:rPr>
              <w:tab/>
              <w:t>профессиональных</w:t>
            </w:r>
          </w:p>
          <w:p w14:paraId="5A5CACBB" w14:textId="77777777" w:rsidR="00754027" w:rsidRPr="00754027" w:rsidRDefault="00754027" w:rsidP="00754027">
            <w:pPr>
              <w:framePr w:w="9686" w:h="8530" w:wrap="none" w:vAnchor="page" w:hAnchor="page" w:x="1701" w:y="7058"/>
              <w:autoSpaceDE/>
              <w:autoSpaceDN/>
              <w:adjustRightInd/>
              <w:ind w:firstLine="140"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>модулей и в профессиональной деятельности;</w:t>
            </w:r>
          </w:p>
          <w:p w14:paraId="305B5B8D" w14:textId="77777777" w:rsidR="00754027" w:rsidRPr="00754027" w:rsidRDefault="00754027" w:rsidP="00754027">
            <w:pPr>
              <w:framePr w:w="9686" w:h="8530" w:wrap="none" w:vAnchor="page" w:hAnchor="page" w:x="1701" w:y="7058"/>
              <w:numPr>
                <w:ilvl w:val="0"/>
                <w:numId w:val="6"/>
              </w:numPr>
              <w:tabs>
                <w:tab w:val="left" w:pos="730"/>
              </w:tabs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>оценивать факторы внешней среды с точки зрения их влияния на функционирование и развитие организма человека в детском и подростковом возрасте;</w:t>
            </w:r>
          </w:p>
          <w:p w14:paraId="3BD3ECFD" w14:textId="77777777" w:rsidR="00754027" w:rsidRPr="00754027" w:rsidRDefault="00754027" w:rsidP="00754027">
            <w:pPr>
              <w:framePr w:w="9686" w:h="8530" w:wrap="none" w:vAnchor="page" w:hAnchor="page" w:x="1701" w:y="7058"/>
              <w:numPr>
                <w:ilvl w:val="0"/>
                <w:numId w:val="6"/>
              </w:numPr>
              <w:tabs>
                <w:tab w:val="left" w:pos="720"/>
              </w:tabs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>проводить под руководством медицинского</w:t>
            </w:r>
          </w:p>
          <w:p w14:paraId="4C378BAA" w14:textId="77777777" w:rsidR="00754027" w:rsidRPr="00754027" w:rsidRDefault="00754027" w:rsidP="00754027">
            <w:pPr>
              <w:framePr w:w="9686" w:h="8530" w:wrap="none" w:vAnchor="page" w:hAnchor="page" w:x="1701" w:y="7058"/>
              <w:tabs>
                <w:tab w:val="left" w:pos="1806"/>
                <w:tab w:val="left" w:pos="3798"/>
                <w:tab w:val="left" w:pos="4527"/>
              </w:tabs>
              <w:autoSpaceDE/>
              <w:autoSpaceDN/>
              <w:adjustRightInd/>
              <w:ind w:firstLine="140"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>работника</w:t>
            </w:r>
            <w:r w:rsidRPr="00754027">
              <w:rPr>
                <w:rFonts w:eastAsia="Times New Roman"/>
                <w:color w:val="000000"/>
                <w:sz w:val="24"/>
                <w:szCs w:val="24"/>
              </w:rPr>
              <w:tab/>
              <w:t>мероприятия</w:t>
            </w:r>
            <w:r w:rsidRPr="00754027">
              <w:rPr>
                <w:rFonts w:eastAsia="Times New Roman"/>
                <w:color w:val="000000"/>
                <w:sz w:val="24"/>
                <w:szCs w:val="24"/>
              </w:rPr>
              <w:tab/>
              <w:t>по</w:t>
            </w:r>
            <w:r w:rsidRPr="00754027">
              <w:rPr>
                <w:rFonts w:eastAsia="Times New Roman"/>
                <w:color w:val="000000"/>
                <w:sz w:val="24"/>
                <w:szCs w:val="24"/>
              </w:rPr>
              <w:tab/>
              <w:t>профилактике</w:t>
            </w:r>
          </w:p>
          <w:p w14:paraId="09F5C5DD" w14:textId="77777777" w:rsidR="00754027" w:rsidRPr="00754027" w:rsidRDefault="00754027" w:rsidP="00754027">
            <w:pPr>
              <w:framePr w:w="9686" w:h="8530" w:wrap="none" w:vAnchor="page" w:hAnchor="page" w:x="1701" w:y="7058"/>
              <w:autoSpaceDE/>
              <w:autoSpaceDN/>
              <w:adjustRightInd/>
              <w:ind w:firstLine="140"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>заболеваний детей;</w:t>
            </w:r>
          </w:p>
          <w:p w14:paraId="34B45F3E" w14:textId="77777777" w:rsidR="00754027" w:rsidRPr="00754027" w:rsidRDefault="00754027" w:rsidP="00754027">
            <w:pPr>
              <w:framePr w:w="9686" w:h="8530" w:wrap="none" w:vAnchor="page" w:hAnchor="page" w:x="1701" w:y="7058"/>
              <w:numPr>
                <w:ilvl w:val="0"/>
                <w:numId w:val="6"/>
              </w:numPr>
              <w:tabs>
                <w:tab w:val="left" w:pos="725"/>
                <w:tab w:val="left" w:pos="2664"/>
                <w:tab w:val="left" w:pos="4454"/>
              </w:tabs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>обеспечивать</w:t>
            </w:r>
            <w:r w:rsidRPr="00754027">
              <w:rPr>
                <w:rFonts w:eastAsia="Times New Roman"/>
                <w:color w:val="000000"/>
                <w:sz w:val="24"/>
                <w:szCs w:val="24"/>
              </w:rPr>
              <w:tab/>
              <w:t>соблюдение</w:t>
            </w:r>
            <w:r w:rsidRPr="00754027">
              <w:rPr>
                <w:rFonts w:eastAsia="Times New Roman"/>
                <w:color w:val="000000"/>
                <w:sz w:val="24"/>
                <w:szCs w:val="24"/>
              </w:rPr>
              <w:tab/>
              <w:t>гигиенических</w:t>
            </w:r>
          </w:p>
          <w:p w14:paraId="06B68A98" w14:textId="77777777" w:rsidR="00754027" w:rsidRPr="00754027" w:rsidRDefault="00754027" w:rsidP="00754027">
            <w:pPr>
              <w:framePr w:w="9686" w:h="8530" w:wrap="none" w:vAnchor="page" w:hAnchor="page" w:x="1701" w:y="7058"/>
              <w:autoSpaceDE/>
              <w:autoSpaceDN/>
              <w:adjustRightInd/>
              <w:ind w:left="14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>требований в кабинете, при организации обучения младших школьников;</w:t>
            </w:r>
          </w:p>
          <w:p w14:paraId="23EF9E1F" w14:textId="77777777" w:rsidR="00754027" w:rsidRPr="00754027" w:rsidRDefault="00754027" w:rsidP="00754027">
            <w:pPr>
              <w:framePr w:w="9686" w:h="8530" w:wrap="none" w:vAnchor="page" w:hAnchor="page" w:x="1701" w:y="7058"/>
              <w:numPr>
                <w:ilvl w:val="0"/>
                <w:numId w:val="6"/>
              </w:numPr>
              <w:tabs>
                <w:tab w:val="left" w:pos="715"/>
                <w:tab w:val="left" w:pos="2635"/>
                <w:tab w:val="left" w:pos="4824"/>
              </w:tabs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>учитывать</w:t>
            </w:r>
            <w:r w:rsidRPr="00754027">
              <w:rPr>
                <w:rFonts w:eastAsia="Times New Roman"/>
                <w:color w:val="000000"/>
                <w:sz w:val="24"/>
                <w:szCs w:val="24"/>
              </w:rPr>
              <w:tab/>
              <w:t>особенности</w:t>
            </w:r>
            <w:r w:rsidRPr="00754027">
              <w:rPr>
                <w:rFonts w:eastAsia="Times New Roman"/>
                <w:color w:val="000000"/>
                <w:sz w:val="24"/>
                <w:szCs w:val="24"/>
              </w:rPr>
              <w:tab/>
              <w:t>физической</w:t>
            </w:r>
          </w:p>
          <w:p w14:paraId="3A91C7E1" w14:textId="77777777" w:rsidR="00754027" w:rsidRPr="00754027" w:rsidRDefault="00754027" w:rsidP="00754027">
            <w:pPr>
              <w:framePr w:w="9686" w:h="8530" w:wrap="none" w:vAnchor="page" w:hAnchor="page" w:x="1701" w:y="7058"/>
              <w:tabs>
                <w:tab w:val="left" w:pos="2929"/>
                <w:tab w:val="left" w:pos="3553"/>
                <w:tab w:val="left" w:pos="5977"/>
              </w:tabs>
              <w:autoSpaceDE/>
              <w:autoSpaceDN/>
              <w:adjustRightInd/>
              <w:ind w:firstLine="14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>работоспособности</w:t>
            </w:r>
            <w:r w:rsidRPr="00754027">
              <w:rPr>
                <w:rFonts w:eastAsia="Times New Roman"/>
                <w:color w:val="000000"/>
                <w:sz w:val="24"/>
                <w:szCs w:val="24"/>
              </w:rPr>
              <w:tab/>
              <w:t>и</w:t>
            </w:r>
            <w:r w:rsidRPr="00754027">
              <w:rPr>
                <w:rFonts w:eastAsia="Times New Roman"/>
                <w:color w:val="000000"/>
                <w:sz w:val="24"/>
                <w:szCs w:val="24"/>
              </w:rPr>
              <w:tab/>
              <w:t>закономерности</w:t>
            </w:r>
            <w:r w:rsidRPr="00754027">
              <w:rPr>
                <w:rFonts w:eastAsia="Times New Roman"/>
                <w:color w:val="000000"/>
                <w:sz w:val="24"/>
                <w:szCs w:val="24"/>
              </w:rPr>
              <w:tab/>
              <w:t>ее</w:t>
            </w:r>
          </w:p>
          <w:p w14:paraId="05ADDA8F" w14:textId="77777777" w:rsidR="00754027" w:rsidRPr="00754027" w:rsidRDefault="00754027" w:rsidP="00754027">
            <w:pPr>
              <w:framePr w:w="9686" w:h="8530" w:wrap="none" w:vAnchor="page" w:hAnchor="page" w:x="1701" w:y="7058"/>
              <w:autoSpaceDE/>
              <w:autoSpaceDN/>
              <w:adjustRightInd/>
              <w:ind w:left="14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>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процесса.</w:t>
            </w:r>
          </w:p>
          <w:p w14:paraId="79A64EED" w14:textId="77777777" w:rsidR="00754027" w:rsidRPr="00754027" w:rsidRDefault="00754027" w:rsidP="00754027">
            <w:pPr>
              <w:framePr w:w="9686" w:h="8530" w:wrap="none" w:vAnchor="page" w:hAnchor="page" w:x="1701" w:y="7058"/>
              <w:autoSpaceDE/>
              <w:autoSpaceDN/>
              <w:adjustRightInd/>
              <w:ind w:left="14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  <w:p w14:paraId="7C2ED607" w14:textId="77777777" w:rsidR="00754027" w:rsidRPr="00754027" w:rsidRDefault="00754027" w:rsidP="00754027">
            <w:pPr>
              <w:framePr w:w="9686" w:h="8530" w:wrap="none" w:vAnchor="page" w:hAnchor="page" w:x="1701" w:y="7058"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 xml:space="preserve">Обучающийся должен </w:t>
            </w:r>
            <w:r w:rsidRPr="0075402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2BD5B52B" w14:textId="77777777" w:rsidR="00754027" w:rsidRPr="00754027" w:rsidRDefault="00754027" w:rsidP="00754027">
            <w:pPr>
              <w:framePr w:w="9686" w:h="8530" w:wrap="none" w:vAnchor="page" w:hAnchor="page" w:x="1701" w:y="7058"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93F861" w14:textId="77777777" w:rsidR="00754027" w:rsidRPr="00754027" w:rsidRDefault="00754027" w:rsidP="00754027">
            <w:pPr>
              <w:framePr w:w="9686" w:h="8530" w:wrap="none" w:vAnchor="page" w:hAnchor="page" w:x="1701" w:y="7058"/>
              <w:autoSpaceDE/>
              <w:autoSpaceDN/>
              <w:adjustRightInd/>
              <w:spacing w:line="223" w:lineRule="auto"/>
              <w:ind w:firstLine="140"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>-Тестирование</w:t>
            </w:r>
          </w:p>
          <w:p w14:paraId="07AC7F34" w14:textId="77777777" w:rsidR="00754027" w:rsidRPr="00754027" w:rsidRDefault="00754027" w:rsidP="00754027">
            <w:pPr>
              <w:framePr w:w="9686" w:h="8530" w:wrap="none" w:vAnchor="page" w:hAnchor="page" w:x="1701" w:y="7058"/>
              <w:autoSpaceDE/>
              <w:autoSpaceDN/>
              <w:adjustRightInd/>
              <w:spacing w:line="223" w:lineRule="auto"/>
              <w:ind w:firstLine="140"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>-Реферат</w:t>
            </w:r>
          </w:p>
          <w:p w14:paraId="7F9898D2" w14:textId="77777777" w:rsidR="00754027" w:rsidRPr="00754027" w:rsidRDefault="00754027" w:rsidP="00754027">
            <w:pPr>
              <w:framePr w:w="9686" w:h="8530" w:wrap="none" w:vAnchor="page" w:hAnchor="page" w:x="1701" w:y="7058"/>
              <w:autoSpaceDE/>
              <w:autoSpaceDN/>
              <w:adjustRightInd/>
              <w:spacing w:after="300" w:line="223" w:lineRule="auto"/>
              <w:ind w:firstLine="140"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>-Собеседование</w:t>
            </w:r>
          </w:p>
          <w:p w14:paraId="1C2BB391" w14:textId="77777777" w:rsidR="00754027" w:rsidRPr="00754027" w:rsidRDefault="00754027" w:rsidP="00754027">
            <w:pPr>
              <w:framePr w:w="9686" w:h="8530" w:wrap="none" w:vAnchor="page" w:hAnchor="page" w:x="1701" w:y="7058"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>Промежуточная аттестация:</w:t>
            </w:r>
          </w:p>
          <w:p w14:paraId="53947E24" w14:textId="77777777" w:rsidR="00754027" w:rsidRPr="00754027" w:rsidRDefault="00754027" w:rsidP="00754027">
            <w:pPr>
              <w:framePr w:w="9686" w:h="8530" w:wrap="none" w:vAnchor="page" w:hAnchor="page" w:x="1701" w:y="7058"/>
              <w:numPr>
                <w:ilvl w:val="0"/>
                <w:numId w:val="7"/>
              </w:numPr>
              <w:tabs>
                <w:tab w:val="left" w:pos="202"/>
              </w:tabs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>другие формы контроля;</w:t>
            </w:r>
          </w:p>
          <w:p w14:paraId="02B81B53" w14:textId="77777777" w:rsidR="00754027" w:rsidRPr="00754027" w:rsidRDefault="00754027" w:rsidP="00754027">
            <w:pPr>
              <w:framePr w:w="9686" w:h="8530" w:wrap="none" w:vAnchor="page" w:hAnchor="page" w:x="1701" w:y="7058"/>
              <w:numPr>
                <w:ilvl w:val="0"/>
                <w:numId w:val="7"/>
              </w:numPr>
              <w:tabs>
                <w:tab w:val="left" w:pos="197"/>
              </w:tabs>
              <w:autoSpaceDE/>
              <w:autoSpaceDN/>
              <w:adjustRightInd/>
              <w:spacing w:after="140"/>
              <w:rPr>
                <w:rFonts w:eastAsia="Times New Roman"/>
                <w:color w:val="000000"/>
                <w:sz w:val="24"/>
                <w:szCs w:val="24"/>
              </w:rPr>
            </w:pPr>
            <w:r w:rsidRPr="00754027">
              <w:rPr>
                <w:rFonts w:eastAsia="Times New Roman"/>
                <w:color w:val="000000"/>
                <w:sz w:val="24"/>
                <w:szCs w:val="24"/>
              </w:rPr>
              <w:t xml:space="preserve">экзамен </w:t>
            </w:r>
          </w:p>
        </w:tc>
      </w:tr>
    </w:tbl>
    <w:p w14:paraId="628495B2" w14:textId="77777777" w:rsidR="00754027" w:rsidRPr="00754027" w:rsidRDefault="00754027" w:rsidP="00754027">
      <w:pPr>
        <w:autoSpaceDE/>
        <w:autoSpaceDN/>
        <w:adjustRightInd/>
        <w:spacing w:line="1" w:lineRule="exact"/>
        <w:rPr>
          <w:rFonts w:eastAsia="Microsoft Sans Serif"/>
          <w:color w:val="000000"/>
          <w:sz w:val="24"/>
          <w:szCs w:val="24"/>
        </w:rPr>
        <w:sectPr w:rsidR="00754027" w:rsidRPr="00754027" w:rsidSect="00754027">
          <w:pgSz w:w="11900" w:h="16840"/>
          <w:pgMar w:top="360" w:right="985" w:bottom="360" w:left="360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horzAnchor="margin" w:tblpX="436" w:tblpY="-1402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48"/>
        <w:gridCol w:w="3302"/>
      </w:tblGrid>
      <w:tr w:rsidR="002253D0" w:rsidRPr="002253D0" w14:paraId="0AE99E7C" w14:textId="77777777" w:rsidTr="002253D0">
        <w:trPr>
          <w:trHeight w:hRule="exact" w:val="6340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6FAFE6" w14:textId="77777777" w:rsidR="002253D0" w:rsidRPr="002253D0" w:rsidRDefault="002253D0" w:rsidP="002253D0">
            <w:pPr>
              <w:numPr>
                <w:ilvl w:val="0"/>
                <w:numId w:val="8"/>
              </w:numPr>
              <w:tabs>
                <w:tab w:val="left" w:pos="725"/>
                <w:tab w:val="left" w:pos="2242"/>
                <w:tab w:val="left" w:pos="3931"/>
                <w:tab w:val="left" w:pos="4454"/>
              </w:tabs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253D0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основные</w:t>
            </w:r>
            <w:r w:rsidRPr="002253D0">
              <w:rPr>
                <w:rFonts w:eastAsia="Times New Roman"/>
                <w:color w:val="000000"/>
                <w:sz w:val="24"/>
                <w:szCs w:val="24"/>
              </w:rPr>
              <w:tab/>
              <w:t>положения</w:t>
            </w:r>
            <w:r w:rsidRPr="002253D0">
              <w:rPr>
                <w:rFonts w:eastAsia="Times New Roman"/>
                <w:color w:val="000000"/>
                <w:sz w:val="24"/>
                <w:szCs w:val="24"/>
              </w:rPr>
              <w:tab/>
              <w:t>и</w:t>
            </w:r>
            <w:r w:rsidRPr="002253D0">
              <w:rPr>
                <w:rFonts w:eastAsia="Times New Roman"/>
                <w:color w:val="000000"/>
                <w:sz w:val="24"/>
                <w:szCs w:val="24"/>
              </w:rPr>
              <w:tab/>
              <w:t>терминологию</w:t>
            </w:r>
          </w:p>
          <w:p w14:paraId="3EBBC30D" w14:textId="77777777" w:rsidR="002253D0" w:rsidRPr="002253D0" w:rsidRDefault="002253D0" w:rsidP="002253D0">
            <w:pPr>
              <w:autoSpaceDE/>
              <w:autoSpaceDN/>
              <w:adjustRightInd/>
              <w:ind w:firstLine="140"/>
              <w:rPr>
                <w:rFonts w:eastAsia="Times New Roman"/>
                <w:color w:val="000000"/>
                <w:sz w:val="24"/>
                <w:szCs w:val="24"/>
              </w:rPr>
            </w:pPr>
            <w:r w:rsidRPr="002253D0">
              <w:rPr>
                <w:rFonts w:eastAsia="Times New Roman"/>
                <w:color w:val="000000"/>
                <w:sz w:val="24"/>
                <w:szCs w:val="24"/>
              </w:rPr>
              <w:t>анатомии, физиологии и гигиены человека;</w:t>
            </w:r>
          </w:p>
          <w:p w14:paraId="4436A1EA" w14:textId="77777777" w:rsidR="002253D0" w:rsidRPr="002253D0" w:rsidRDefault="002253D0" w:rsidP="002253D0">
            <w:pPr>
              <w:numPr>
                <w:ilvl w:val="0"/>
                <w:numId w:val="8"/>
              </w:numPr>
              <w:tabs>
                <w:tab w:val="left" w:pos="721"/>
              </w:tabs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253D0">
              <w:rPr>
                <w:rFonts w:eastAsia="Times New Roman"/>
                <w:color w:val="000000"/>
                <w:sz w:val="24"/>
                <w:szCs w:val="24"/>
              </w:rPr>
              <w:t>основные закономерности роста и развития организма человека;</w:t>
            </w:r>
          </w:p>
          <w:p w14:paraId="7EEE5FD3" w14:textId="77777777" w:rsidR="002253D0" w:rsidRPr="002253D0" w:rsidRDefault="002253D0" w:rsidP="002253D0">
            <w:pPr>
              <w:numPr>
                <w:ilvl w:val="0"/>
                <w:numId w:val="8"/>
              </w:numPr>
              <w:tabs>
                <w:tab w:val="left" w:pos="725"/>
                <w:tab w:val="left" w:pos="2155"/>
                <w:tab w:val="left" w:pos="2678"/>
                <w:tab w:val="left" w:pos="4094"/>
                <w:tab w:val="left" w:pos="5280"/>
              </w:tabs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253D0">
              <w:rPr>
                <w:rFonts w:eastAsia="Times New Roman"/>
                <w:color w:val="000000"/>
                <w:sz w:val="24"/>
                <w:szCs w:val="24"/>
              </w:rPr>
              <w:t>строение</w:t>
            </w:r>
            <w:r w:rsidRPr="002253D0">
              <w:rPr>
                <w:rFonts w:eastAsia="Times New Roman"/>
                <w:color w:val="000000"/>
                <w:sz w:val="24"/>
                <w:szCs w:val="24"/>
              </w:rPr>
              <w:tab/>
              <w:t>и</w:t>
            </w:r>
            <w:r w:rsidRPr="002253D0">
              <w:rPr>
                <w:rFonts w:eastAsia="Times New Roman"/>
                <w:color w:val="000000"/>
                <w:sz w:val="24"/>
                <w:szCs w:val="24"/>
              </w:rPr>
              <w:tab/>
              <w:t>функции</w:t>
            </w:r>
            <w:r w:rsidRPr="002253D0">
              <w:rPr>
                <w:rFonts w:eastAsia="Times New Roman"/>
                <w:color w:val="000000"/>
                <w:sz w:val="24"/>
                <w:szCs w:val="24"/>
              </w:rPr>
              <w:tab/>
              <w:t>систем</w:t>
            </w:r>
            <w:r w:rsidRPr="002253D0">
              <w:rPr>
                <w:rFonts w:eastAsia="Times New Roman"/>
                <w:color w:val="000000"/>
                <w:sz w:val="24"/>
                <w:szCs w:val="24"/>
              </w:rPr>
              <w:tab/>
              <w:t>органов</w:t>
            </w:r>
          </w:p>
          <w:p w14:paraId="19DF2F58" w14:textId="77777777" w:rsidR="002253D0" w:rsidRPr="002253D0" w:rsidRDefault="002253D0" w:rsidP="002253D0">
            <w:pPr>
              <w:autoSpaceDE/>
              <w:autoSpaceDN/>
              <w:adjustRightInd/>
              <w:ind w:firstLine="140"/>
              <w:rPr>
                <w:rFonts w:eastAsia="Times New Roman"/>
                <w:color w:val="000000"/>
                <w:sz w:val="24"/>
                <w:szCs w:val="24"/>
              </w:rPr>
            </w:pPr>
            <w:r w:rsidRPr="002253D0">
              <w:rPr>
                <w:rFonts w:eastAsia="Times New Roman"/>
                <w:color w:val="000000"/>
                <w:sz w:val="24"/>
                <w:szCs w:val="24"/>
              </w:rPr>
              <w:t>здорового человека;</w:t>
            </w:r>
          </w:p>
          <w:p w14:paraId="22280907" w14:textId="77777777" w:rsidR="002253D0" w:rsidRPr="002253D0" w:rsidRDefault="002253D0" w:rsidP="002253D0">
            <w:pPr>
              <w:numPr>
                <w:ilvl w:val="0"/>
                <w:numId w:val="8"/>
              </w:numPr>
              <w:tabs>
                <w:tab w:val="left" w:pos="730"/>
              </w:tabs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253D0">
              <w:rPr>
                <w:rFonts w:eastAsia="Times New Roman"/>
                <w:color w:val="000000"/>
                <w:sz w:val="24"/>
                <w:szCs w:val="24"/>
              </w:rPr>
              <w:t>физиологические характеристики основных</w:t>
            </w:r>
          </w:p>
          <w:p w14:paraId="74EF2503" w14:textId="77777777" w:rsidR="002253D0" w:rsidRPr="002253D0" w:rsidRDefault="002253D0" w:rsidP="002253D0">
            <w:pPr>
              <w:tabs>
                <w:tab w:val="left" w:pos="2007"/>
                <w:tab w:val="left" w:pos="4993"/>
              </w:tabs>
              <w:autoSpaceDE/>
              <w:autoSpaceDN/>
              <w:adjustRightInd/>
              <w:ind w:firstLine="140"/>
              <w:rPr>
                <w:rFonts w:eastAsia="Times New Roman"/>
                <w:color w:val="000000"/>
                <w:sz w:val="24"/>
                <w:szCs w:val="24"/>
              </w:rPr>
            </w:pPr>
            <w:r w:rsidRPr="002253D0">
              <w:rPr>
                <w:rFonts w:eastAsia="Times New Roman"/>
                <w:color w:val="000000"/>
                <w:sz w:val="24"/>
                <w:szCs w:val="24"/>
              </w:rPr>
              <w:t>процессов</w:t>
            </w:r>
            <w:r w:rsidRPr="002253D0">
              <w:rPr>
                <w:rFonts w:eastAsia="Times New Roman"/>
                <w:color w:val="000000"/>
                <w:sz w:val="24"/>
                <w:szCs w:val="24"/>
              </w:rPr>
              <w:tab/>
              <w:t>жизнедеятельности</w:t>
            </w:r>
            <w:r w:rsidRPr="002253D0">
              <w:rPr>
                <w:rFonts w:eastAsia="Times New Roman"/>
                <w:color w:val="000000"/>
                <w:sz w:val="24"/>
                <w:szCs w:val="24"/>
              </w:rPr>
              <w:tab/>
              <w:t>организма</w:t>
            </w:r>
          </w:p>
          <w:p w14:paraId="156BCB45" w14:textId="77777777" w:rsidR="002253D0" w:rsidRPr="002253D0" w:rsidRDefault="002253D0" w:rsidP="002253D0">
            <w:pPr>
              <w:autoSpaceDE/>
              <w:autoSpaceDN/>
              <w:adjustRightInd/>
              <w:ind w:firstLine="140"/>
              <w:rPr>
                <w:rFonts w:eastAsia="Times New Roman"/>
                <w:color w:val="000000"/>
                <w:sz w:val="24"/>
                <w:szCs w:val="24"/>
              </w:rPr>
            </w:pPr>
            <w:r w:rsidRPr="002253D0">
              <w:rPr>
                <w:rFonts w:eastAsia="Times New Roman"/>
                <w:color w:val="000000"/>
                <w:sz w:val="24"/>
                <w:szCs w:val="24"/>
              </w:rPr>
              <w:t>человека;</w:t>
            </w:r>
          </w:p>
          <w:p w14:paraId="6361CE30" w14:textId="77777777" w:rsidR="002253D0" w:rsidRPr="002253D0" w:rsidRDefault="002253D0" w:rsidP="002253D0">
            <w:pPr>
              <w:numPr>
                <w:ilvl w:val="0"/>
                <w:numId w:val="8"/>
              </w:numPr>
              <w:tabs>
                <w:tab w:val="left" w:pos="720"/>
                <w:tab w:val="left" w:pos="3077"/>
              </w:tabs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253D0">
              <w:rPr>
                <w:rFonts w:eastAsia="Times New Roman"/>
                <w:color w:val="000000"/>
                <w:sz w:val="24"/>
                <w:szCs w:val="24"/>
              </w:rPr>
              <w:t>возрастные</w:t>
            </w:r>
            <w:r w:rsidRPr="002253D0">
              <w:rPr>
                <w:rFonts w:eastAsia="Times New Roman"/>
                <w:color w:val="000000"/>
                <w:sz w:val="24"/>
                <w:szCs w:val="24"/>
              </w:rPr>
              <w:tab/>
              <w:t>анатомо-физиологические</w:t>
            </w:r>
          </w:p>
          <w:p w14:paraId="3A2FE327" w14:textId="77777777" w:rsidR="002253D0" w:rsidRPr="002253D0" w:rsidRDefault="002253D0" w:rsidP="002253D0">
            <w:pPr>
              <w:autoSpaceDE/>
              <w:autoSpaceDN/>
              <w:adjustRightInd/>
              <w:ind w:firstLine="140"/>
              <w:rPr>
                <w:rFonts w:eastAsia="Times New Roman"/>
                <w:color w:val="000000"/>
                <w:sz w:val="24"/>
                <w:szCs w:val="24"/>
              </w:rPr>
            </w:pPr>
            <w:r w:rsidRPr="002253D0">
              <w:rPr>
                <w:rFonts w:eastAsia="Times New Roman"/>
                <w:color w:val="000000"/>
                <w:sz w:val="24"/>
                <w:szCs w:val="24"/>
              </w:rPr>
              <w:t>особенности детей и подростков;</w:t>
            </w:r>
          </w:p>
          <w:p w14:paraId="5A2A0F3B" w14:textId="77777777" w:rsidR="002253D0" w:rsidRPr="002253D0" w:rsidRDefault="002253D0" w:rsidP="002253D0">
            <w:pPr>
              <w:numPr>
                <w:ilvl w:val="0"/>
                <w:numId w:val="8"/>
              </w:numPr>
              <w:tabs>
                <w:tab w:val="left" w:pos="720"/>
                <w:tab w:val="left" w:pos="2242"/>
                <w:tab w:val="left" w:pos="4032"/>
              </w:tabs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253D0">
              <w:rPr>
                <w:rFonts w:eastAsia="Times New Roman"/>
                <w:color w:val="000000"/>
                <w:sz w:val="24"/>
                <w:szCs w:val="24"/>
              </w:rPr>
              <w:t>влияние</w:t>
            </w:r>
            <w:r w:rsidRPr="002253D0">
              <w:rPr>
                <w:rFonts w:eastAsia="Times New Roman"/>
                <w:color w:val="000000"/>
                <w:sz w:val="24"/>
                <w:szCs w:val="24"/>
              </w:rPr>
              <w:tab/>
              <w:t>процессов</w:t>
            </w:r>
            <w:r w:rsidRPr="002253D0">
              <w:rPr>
                <w:rFonts w:eastAsia="Times New Roman"/>
                <w:color w:val="000000"/>
                <w:sz w:val="24"/>
                <w:szCs w:val="24"/>
              </w:rPr>
              <w:tab/>
              <w:t>физиологического</w:t>
            </w:r>
          </w:p>
          <w:p w14:paraId="1A972FE4" w14:textId="77777777" w:rsidR="002253D0" w:rsidRPr="002253D0" w:rsidRDefault="002253D0" w:rsidP="002253D0">
            <w:pPr>
              <w:autoSpaceDE/>
              <w:autoSpaceDN/>
              <w:adjustRightInd/>
              <w:ind w:left="14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253D0">
              <w:rPr>
                <w:rFonts w:eastAsia="Times New Roman"/>
                <w:color w:val="000000"/>
                <w:sz w:val="24"/>
                <w:szCs w:val="24"/>
              </w:rPr>
              <w:t>созревания и развития ребенка на его физическую и психическую работоспособность, поведение;</w:t>
            </w:r>
          </w:p>
          <w:p w14:paraId="3514EF0F" w14:textId="77777777" w:rsidR="002253D0" w:rsidRPr="002253D0" w:rsidRDefault="002253D0" w:rsidP="002253D0">
            <w:pPr>
              <w:numPr>
                <w:ilvl w:val="0"/>
                <w:numId w:val="8"/>
              </w:numPr>
              <w:tabs>
                <w:tab w:val="left" w:pos="725"/>
              </w:tabs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</w:rPr>
            </w:pPr>
            <w:r w:rsidRPr="002253D0">
              <w:rPr>
                <w:rFonts w:eastAsia="Times New Roman"/>
                <w:color w:val="000000"/>
                <w:sz w:val="24"/>
                <w:szCs w:val="24"/>
              </w:rPr>
              <w:t>основы гигиены детей и подростков;</w:t>
            </w:r>
          </w:p>
          <w:p w14:paraId="7F23D2E2" w14:textId="77777777" w:rsidR="002253D0" w:rsidRPr="002253D0" w:rsidRDefault="002253D0" w:rsidP="002253D0">
            <w:pPr>
              <w:numPr>
                <w:ilvl w:val="0"/>
                <w:numId w:val="8"/>
              </w:numPr>
              <w:tabs>
                <w:tab w:val="left" w:pos="726"/>
              </w:tabs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253D0">
              <w:rPr>
                <w:rFonts w:eastAsia="Times New Roman"/>
                <w:color w:val="000000"/>
                <w:sz w:val="24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онтогенеза;</w:t>
            </w:r>
          </w:p>
          <w:p w14:paraId="1C5E3066" w14:textId="77777777" w:rsidR="002253D0" w:rsidRPr="002253D0" w:rsidRDefault="002253D0" w:rsidP="002253D0">
            <w:pPr>
              <w:numPr>
                <w:ilvl w:val="0"/>
                <w:numId w:val="8"/>
              </w:numPr>
              <w:tabs>
                <w:tab w:val="left" w:pos="725"/>
                <w:tab w:val="left" w:pos="2141"/>
                <w:tab w:val="left" w:pos="4411"/>
              </w:tabs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253D0">
              <w:rPr>
                <w:rFonts w:eastAsia="Times New Roman"/>
                <w:color w:val="000000"/>
                <w:sz w:val="24"/>
                <w:szCs w:val="24"/>
              </w:rPr>
              <w:t>основы</w:t>
            </w:r>
            <w:r w:rsidRPr="002253D0">
              <w:rPr>
                <w:rFonts w:eastAsia="Times New Roman"/>
                <w:color w:val="000000"/>
                <w:sz w:val="24"/>
                <w:szCs w:val="24"/>
              </w:rPr>
              <w:tab/>
              <w:t>профилактики</w:t>
            </w:r>
            <w:r w:rsidRPr="002253D0">
              <w:rPr>
                <w:rFonts w:eastAsia="Times New Roman"/>
                <w:color w:val="000000"/>
                <w:sz w:val="24"/>
                <w:szCs w:val="24"/>
              </w:rPr>
              <w:tab/>
              <w:t>инфекционных</w:t>
            </w:r>
          </w:p>
          <w:p w14:paraId="64737C1D" w14:textId="77777777" w:rsidR="002253D0" w:rsidRPr="002253D0" w:rsidRDefault="002253D0" w:rsidP="002253D0">
            <w:pPr>
              <w:autoSpaceDE/>
              <w:autoSpaceDN/>
              <w:adjustRightInd/>
              <w:ind w:firstLine="140"/>
              <w:rPr>
                <w:rFonts w:eastAsia="Times New Roman"/>
                <w:color w:val="000000"/>
                <w:sz w:val="24"/>
                <w:szCs w:val="24"/>
              </w:rPr>
            </w:pPr>
            <w:r w:rsidRPr="002253D0">
              <w:rPr>
                <w:rFonts w:eastAsia="Times New Roman"/>
                <w:color w:val="000000"/>
                <w:sz w:val="24"/>
                <w:szCs w:val="24"/>
              </w:rPr>
              <w:t>заболеваний;</w:t>
            </w:r>
          </w:p>
          <w:p w14:paraId="3D6D542E" w14:textId="77777777" w:rsidR="002253D0" w:rsidRPr="002253D0" w:rsidRDefault="002253D0" w:rsidP="002253D0">
            <w:pPr>
              <w:numPr>
                <w:ilvl w:val="0"/>
                <w:numId w:val="8"/>
              </w:numPr>
              <w:tabs>
                <w:tab w:val="left" w:pos="720"/>
                <w:tab w:val="left" w:pos="2904"/>
                <w:tab w:val="left" w:pos="4709"/>
                <w:tab w:val="left" w:pos="5285"/>
              </w:tabs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253D0">
              <w:rPr>
                <w:rFonts w:eastAsia="Times New Roman"/>
                <w:color w:val="000000"/>
                <w:sz w:val="24"/>
                <w:szCs w:val="24"/>
              </w:rPr>
              <w:t>гигиенические</w:t>
            </w:r>
            <w:r w:rsidRPr="002253D0">
              <w:rPr>
                <w:rFonts w:eastAsia="Times New Roman"/>
                <w:color w:val="000000"/>
                <w:sz w:val="24"/>
                <w:szCs w:val="24"/>
              </w:rPr>
              <w:tab/>
              <w:t>требования</w:t>
            </w:r>
            <w:r w:rsidRPr="002253D0">
              <w:rPr>
                <w:rFonts w:eastAsia="Times New Roman"/>
                <w:color w:val="000000"/>
                <w:sz w:val="24"/>
                <w:szCs w:val="24"/>
              </w:rPr>
              <w:tab/>
              <w:t>к</w:t>
            </w:r>
            <w:r w:rsidRPr="002253D0">
              <w:rPr>
                <w:rFonts w:eastAsia="Times New Roman"/>
                <w:color w:val="000000"/>
                <w:sz w:val="24"/>
                <w:szCs w:val="24"/>
              </w:rPr>
              <w:tab/>
              <w:t>учебно</w:t>
            </w:r>
            <w:r w:rsidRPr="002253D0">
              <w:rPr>
                <w:rFonts w:eastAsia="Times New Roman"/>
                <w:color w:val="000000"/>
                <w:sz w:val="24"/>
                <w:szCs w:val="24"/>
              </w:rPr>
              <w:softHyphen/>
              <w:t>-</w:t>
            </w:r>
          </w:p>
          <w:p w14:paraId="264334EA" w14:textId="77777777" w:rsidR="002253D0" w:rsidRPr="002253D0" w:rsidRDefault="002253D0" w:rsidP="002253D0">
            <w:pPr>
              <w:autoSpaceDE/>
              <w:autoSpaceDN/>
              <w:adjustRightInd/>
              <w:ind w:firstLine="140"/>
              <w:rPr>
                <w:rFonts w:eastAsia="Times New Roman"/>
                <w:color w:val="000000"/>
                <w:sz w:val="24"/>
                <w:szCs w:val="24"/>
              </w:rPr>
            </w:pPr>
            <w:r w:rsidRPr="002253D0">
              <w:rPr>
                <w:rFonts w:eastAsia="Times New Roman"/>
                <w:color w:val="000000"/>
                <w:sz w:val="24"/>
                <w:szCs w:val="24"/>
              </w:rPr>
              <w:t>воспитательному процессу, зданию.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1C46E" w14:textId="77777777" w:rsidR="002253D0" w:rsidRPr="002253D0" w:rsidRDefault="002253D0" w:rsidP="002253D0">
            <w:pPr>
              <w:autoSpaceDE/>
              <w:autoSpaceDN/>
              <w:adjustRightInd/>
              <w:rPr>
                <w:rFonts w:eastAsia="Microsoft Sans Serif"/>
                <w:color w:val="000000"/>
                <w:sz w:val="10"/>
                <w:szCs w:val="10"/>
              </w:rPr>
            </w:pPr>
          </w:p>
        </w:tc>
      </w:tr>
    </w:tbl>
    <w:p w14:paraId="3F71AB87" w14:textId="77777777" w:rsidR="002253D0" w:rsidRDefault="002253D0" w:rsidP="00754027">
      <w:pPr>
        <w:rPr>
          <w:sz w:val="24"/>
          <w:szCs w:val="24"/>
        </w:rPr>
        <w:sectPr w:rsidR="002253D0" w:rsidSect="002253D0">
          <w:pgSz w:w="11906" w:h="16838"/>
          <w:pgMar w:top="2665" w:right="851" w:bottom="1134" w:left="1134" w:header="709" w:footer="709" w:gutter="0"/>
          <w:cols w:space="708"/>
          <w:docGrid w:linePitch="360"/>
        </w:sectPr>
      </w:pPr>
    </w:p>
    <w:p w14:paraId="06CE2187" w14:textId="77777777" w:rsidR="002253D0" w:rsidRDefault="002253D0" w:rsidP="002253D0">
      <w:pPr>
        <w:autoSpaceDE/>
        <w:autoSpaceDN/>
        <w:adjustRightInd/>
        <w:spacing w:line="360" w:lineRule="auto"/>
        <w:ind w:left="1267" w:right="501"/>
        <w:jc w:val="center"/>
        <w:rPr>
          <w:rFonts w:eastAsia="Microsoft Sans Serif"/>
          <w:color w:val="000000"/>
          <w:sz w:val="24"/>
          <w:szCs w:val="24"/>
        </w:rPr>
      </w:pPr>
    </w:p>
    <w:p w14:paraId="2CE8F676" w14:textId="77777777" w:rsidR="002253D0" w:rsidRDefault="002253D0" w:rsidP="002253D0">
      <w:pPr>
        <w:autoSpaceDE/>
        <w:autoSpaceDN/>
        <w:adjustRightInd/>
        <w:spacing w:line="360" w:lineRule="auto"/>
        <w:ind w:left="1267" w:right="501"/>
        <w:jc w:val="center"/>
        <w:rPr>
          <w:rFonts w:eastAsia="Microsoft Sans Serif"/>
          <w:color w:val="000000"/>
          <w:sz w:val="24"/>
          <w:szCs w:val="24"/>
        </w:rPr>
      </w:pPr>
    </w:p>
    <w:p w14:paraId="0043CC1C" w14:textId="77777777" w:rsidR="002253D0" w:rsidRDefault="002253D0" w:rsidP="002253D0">
      <w:pPr>
        <w:autoSpaceDE/>
        <w:autoSpaceDN/>
        <w:adjustRightInd/>
        <w:spacing w:line="360" w:lineRule="auto"/>
        <w:ind w:left="1267" w:right="65"/>
        <w:jc w:val="center"/>
        <w:rPr>
          <w:rFonts w:eastAsia="Microsoft Sans Serif"/>
          <w:color w:val="000000"/>
          <w:sz w:val="24"/>
          <w:szCs w:val="24"/>
        </w:rPr>
      </w:pPr>
    </w:p>
    <w:p w14:paraId="43FA0D56" w14:textId="77777777" w:rsidR="002253D0" w:rsidRPr="002253D0" w:rsidRDefault="002253D0" w:rsidP="002253D0">
      <w:pPr>
        <w:autoSpaceDE/>
        <w:autoSpaceDN/>
        <w:adjustRightInd/>
        <w:spacing w:line="360" w:lineRule="auto"/>
        <w:ind w:left="1267" w:right="65"/>
        <w:jc w:val="center"/>
        <w:rPr>
          <w:rFonts w:eastAsia="Microsoft Sans Serif"/>
          <w:b/>
          <w:color w:val="000000"/>
          <w:sz w:val="24"/>
          <w:szCs w:val="24"/>
        </w:rPr>
      </w:pPr>
      <w:r w:rsidRPr="002253D0">
        <w:rPr>
          <w:rFonts w:eastAsia="Microsoft Sans Serif"/>
          <w:color w:val="000000"/>
          <w:sz w:val="24"/>
          <w:szCs w:val="24"/>
        </w:rPr>
        <w:tab/>
      </w:r>
      <w:r w:rsidRPr="002253D0">
        <w:rPr>
          <w:rFonts w:eastAsia="Microsoft Sans Serif"/>
          <w:b/>
          <w:color w:val="000000"/>
          <w:sz w:val="24"/>
          <w:szCs w:val="24"/>
        </w:rPr>
        <w:t>5. СПЕЦИАЛЬНЫЕ ИНФОРМАЦИОННО-МЕТОДИЧЕСКИЕ УСЛОВИЯ  РЕАЛИЗАЦИИ ПРОГРАММЫ ДЛЯ   ИНВАЛИДОВ И ЛИЦ С ОГРАНИЧЕННЫМИ ВОЗМОЖНОСТЯМИ ЗДОРОВЬЯ</w:t>
      </w:r>
    </w:p>
    <w:p w14:paraId="6ADE7ACD" w14:textId="77777777" w:rsidR="002253D0" w:rsidRPr="002253D0" w:rsidRDefault="002253D0" w:rsidP="002253D0">
      <w:pPr>
        <w:autoSpaceDE/>
        <w:autoSpaceDN/>
        <w:adjustRightInd/>
        <w:spacing w:line="360" w:lineRule="auto"/>
        <w:ind w:left="1267" w:right="65"/>
        <w:jc w:val="center"/>
        <w:rPr>
          <w:rFonts w:eastAsia="Microsoft Sans Serif"/>
          <w:b/>
          <w:color w:val="000000"/>
          <w:sz w:val="24"/>
          <w:szCs w:val="24"/>
        </w:rPr>
      </w:pPr>
    </w:p>
    <w:p w14:paraId="7419FB89" w14:textId="77777777" w:rsidR="002253D0" w:rsidRPr="002253D0" w:rsidRDefault="002253D0" w:rsidP="002253D0">
      <w:pPr>
        <w:autoSpaceDE/>
        <w:autoSpaceDN/>
        <w:adjustRightInd/>
        <w:spacing w:line="360" w:lineRule="auto"/>
        <w:ind w:left="1267" w:right="65" w:firstLine="708"/>
        <w:jc w:val="both"/>
        <w:rPr>
          <w:rFonts w:eastAsia="Microsoft Sans Serif"/>
          <w:color w:val="000000"/>
          <w:sz w:val="24"/>
          <w:szCs w:val="24"/>
        </w:rPr>
      </w:pPr>
      <w:r w:rsidRPr="002253D0">
        <w:rPr>
          <w:rFonts w:eastAsia="Microsoft Sans Serif"/>
          <w:color w:val="000000"/>
          <w:sz w:val="24"/>
          <w:szCs w:val="24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</w:t>
      </w:r>
      <w:r w:rsidRPr="002253D0">
        <w:rPr>
          <w:rFonts w:eastAsia="Microsoft Sans Serif"/>
          <w:b/>
          <w:color w:val="000000"/>
          <w:sz w:val="24"/>
          <w:szCs w:val="24"/>
        </w:rPr>
        <w:t>1 год</w:t>
      </w:r>
      <w:r w:rsidRPr="002253D0">
        <w:rPr>
          <w:rFonts w:eastAsia="Microsoft Sans Serif"/>
          <w:color w:val="000000"/>
          <w:sz w:val="24"/>
          <w:szCs w:val="24"/>
        </w:rPr>
        <w:t>.</w:t>
      </w:r>
    </w:p>
    <w:p w14:paraId="23D3BAB8" w14:textId="77777777" w:rsidR="002253D0" w:rsidRPr="002253D0" w:rsidRDefault="002253D0" w:rsidP="002253D0">
      <w:pPr>
        <w:autoSpaceDE/>
        <w:autoSpaceDN/>
        <w:adjustRightInd/>
        <w:spacing w:line="360" w:lineRule="auto"/>
        <w:ind w:left="1267" w:right="65" w:firstLine="708"/>
        <w:jc w:val="both"/>
        <w:rPr>
          <w:rFonts w:eastAsia="Microsoft Sans Serif"/>
          <w:color w:val="000000"/>
          <w:sz w:val="24"/>
          <w:szCs w:val="24"/>
        </w:rPr>
      </w:pPr>
      <w:r w:rsidRPr="002253D0">
        <w:rPr>
          <w:rFonts w:eastAsia="Microsoft Sans Serif"/>
          <w:color w:val="000000"/>
          <w:sz w:val="24"/>
          <w:szCs w:val="24"/>
        </w:rPr>
        <w:t>В специальные условия входят:</w:t>
      </w:r>
    </w:p>
    <w:p w14:paraId="0CAEF9BE" w14:textId="77777777" w:rsidR="002253D0" w:rsidRPr="002253D0" w:rsidRDefault="002253D0" w:rsidP="002253D0">
      <w:pPr>
        <w:autoSpaceDE/>
        <w:autoSpaceDN/>
        <w:adjustRightInd/>
        <w:spacing w:line="360" w:lineRule="auto"/>
        <w:ind w:left="1267" w:right="65"/>
        <w:jc w:val="both"/>
        <w:rPr>
          <w:rFonts w:eastAsia="Microsoft Sans Serif"/>
          <w:color w:val="000000"/>
          <w:sz w:val="24"/>
          <w:szCs w:val="24"/>
        </w:rPr>
      </w:pPr>
      <w:r w:rsidRPr="002253D0">
        <w:rPr>
          <w:rFonts w:eastAsia="Microsoft Sans Serif"/>
          <w:color w:val="000000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 предоставление перерыва для приема пищи, лекарств и др.</w:t>
      </w:r>
    </w:p>
    <w:p w14:paraId="2FAF99C8" w14:textId="77777777" w:rsidR="002253D0" w:rsidRPr="002253D0" w:rsidRDefault="002253D0" w:rsidP="002253D0">
      <w:pPr>
        <w:autoSpaceDE/>
        <w:autoSpaceDN/>
        <w:adjustRightInd/>
        <w:spacing w:line="360" w:lineRule="auto"/>
        <w:ind w:left="1267" w:right="65" w:firstLine="708"/>
        <w:rPr>
          <w:rFonts w:eastAsia="Microsoft Sans Serif"/>
          <w:b/>
          <w:color w:val="000000"/>
          <w:sz w:val="24"/>
          <w:szCs w:val="24"/>
        </w:rPr>
      </w:pPr>
      <w:r w:rsidRPr="002253D0">
        <w:rPr>
          <w:rFonts w:eastAsia="Microsoft Sans Serif"/>
          <w:color w:val="000000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14:paraId="7EAB6A7D" w14:textId="77777777" w:rsidR="002253D0" w:rsidRPr="002253D0" w:rsidRDefault="002253D0" w:rsidP="002253D0">
      <w:pPr>
        <w:autoSpaceDE/>
        <w:autoSpaceDN/>
        <w:adjustRightInd/>
        <w:spacing w:line="360" w:lineRule="auto"/>
        <w:jc w:val="both"/>
        <w:rPr>
          <w:rFonts w:eastAsia="Microsoft Sans Serif"/>
          <w:color w:val="000000"/>
          <w:sz w:val="24"/>
          <w:szCs w:val="24"/>
        </w:rPr>
      </w:pPr>
    </w:p>
    <w:p w14:paraId="11213FA4" w14:textId="77777777" w:rsidR="002253D0" w:rsidRPr="002253D0" w:rsidRDefault="002253D0" w:rsidP="002253D0">
      <w:pPr>
        <w:tabs>
          <w:tab w:val="left" w:pos="1725"/>
        </w:tabs>
        <w:autoSpaceDE/>
        <w:autoSpaceDN/>
        <w:adjustRightInd/>
        <w:rPr>
          <w:rFonts w:eastAsia="Microsoft Sans Serif"/>
          <w:color w:val="000000"/>
          <w:sz w:val="24"/>
          <w:szCs w:val="24"/>
        </w:rPr>
      </w:pPr>
    </w:p>
    <w:p w14:paraId="43931E5D" w14:textId="77777777" w:rsidR="00CB2CF1" w:rsidRPr="00362AF2" w:rsidRDefault="00CB2CF1" w:rsidP="00754027">
      <w:pPr>
        <w:rPr>
          <w:sz w:val="24"/>
          <w:szCs w:val="24"/>
        </w:rPr>
      </w:pPr>
    </w:p>
    <w:sectPr w:rsidR="00CB2CF1" w:rsidRPr="00362AF2" w:rsidSect="002253D0">
      <w:pgSz w:w="11900" w:h="16840"/>
      <w:pgMar w:top="360" w:right="843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68A28" w14:textId="77777777" w:rsidR="00DD4A58" w:rsidRDefault="00DD4A58" w:rsidP="00B22FD0">
      <w:r>
        <w:separator/>
      </w:r>
    </w:p>
  </w:endnote>
  <w:endnote w:type="continuationSeparator" w:id="0">
    <w:p w14:paraId="446E83E1" w14:textId="77777777" w:rsidR="00DD4A58" w:rsidRDefault="00DD4A58" w:rsidP="00B22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8057622"/>
      <w:docPartObj>
        <w:docPartGallery w:val="Page Numbers (Bottom of Page)"/>
        <w:docPartUnique/>
      </w:docPartObj>
    </w:sdtPr>
    <w:sdtContent>
      <w:p w14:paraId="6B9EA84B" w14:textId="30EF4B00" w:rsidR="007C606C" w:rsidRDefault="007C606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16B">
          <w:rPr>
            <w:noProof/>
          </w:rPr>
          <w:t>4</w:t>
        </w:r>
        <w:r>
          <w:fldChar w:fldCharType="end"/>
        </w:r>
      </w:p>
    </w:sdtContent>
  </w:sdt>
  <w:p w14:paraId="231B92A0" w14:textId="77777777" w:rsidR="007C606C" w:rsidRDefault="007C606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E4F76" w14:textId="77777777" w:rsidR="00DD4A58" w:rsidRDefault="00DD4A58" w:rsidP="00B22FD0">
      <w:r>
        <w:separator/>
      </w:r>
    </w:p>
  </w:footnote>
  <w:footnote w:type="continuationSeparator" w:id="0">
    <w:p w14:paraId="14E13A26" w14:textId="77777777" w:rsidR="00DD4A58" w:rsidRDefault="00DD4A58" w:rsidP="00B22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2A6B"/>
    <w:multiLevelType w:val="hybridMultilevel"/>
    <w:tmpl w:val="9866EE68"/>
    <w:lvl w:ilvl="0" w:tplc="4822B538">
      <w:start w:val="2"/>
      <w:numFmt w:val="decimal"/>
      <w:lvlText w:val="%1"/>
      <w:lvlJc w:val="left"/>
      <w:pPr>
        <w:ind w:left="502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73C3100"/>
    <w:multiLevelType w:val="multilevel"/>
    <w:tmpl w:val="27E87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DA9328D"/>
    <w:multiLevelType w:val="multilevel"/>
    <w:tmpl w:val="0B10AA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381E8B"/>
    <w:multiLevelType w:val="multilevel"/>
    <w:tmpl w:val="017658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D7E6FDF"/>
    <w:multiLevelType w:val="multilevel"/>
    <w:tmpl w:val="0D164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E2B699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35BB13FD"/>
    <w:multiLevelType w:val="multilevel"/>
    <w:tmpl w:val="04BE627A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3D371797"/>
    <w:multiLevelType w:val="multilevel"/>
    <w:tmpl w:val="7A42A59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44135553"/>
    <w:multiLevelType w:val="hybridMultilevel"/>
    <w:tmpl w:val="E7AEA13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1B0C90"/>
    <w:multiLevelType w:val="multilevel"/>
    <w:tmpl w:val="2A9E4AFA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61720DC7"/>
    <w:multiLevelType w:val="multilevel"/>
    <w:tmpl w:val="A184AC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6E3A6936"/>
    <w:multiLevelType w:val="multilevel"/>
    <w:tmpl w:val="1EB2F4B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72156B1D"/>
    <w:multiLevelType w:val="multilevel"/>
    <w:tmpl w:val="1F66F78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12"/>
  </w:num>
  <w:num w:numId="9">
    <w:abstractNumId w:val="1"/>
  </w:num>
  <w:num w:numId="10">
    <w:abstractNumId w:val="10"/>
  </w:num>
  <w:num w:numId="11">
    <w:abstractNumId w:val="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2F0"/>
    <w:rsid w:val="00003621"/>
    <w:rsid w:val="0000655C"/>
    <w:rsid w:val="0001563F"/>
    <w:rsid w:val="00015790"/>
    <w:rsid w:val="0001580A"/>
    <w:rsid w:val="00020A41"/>
    <w:rsid w:val="00026114"/>
    <w:rsid w:val="00030D8F"/>
    <w:rsid w:val="00030FC9"/>
    <w:rsid w:val="0003180D"/>
    <w:rsid w:val="000352FE"/>
    <w:rsid w:val="0003725F"/>
    <w:rsid w:val="00041568"/>
    <w:rsid w:val="000448CA"/>
    <w:rsid w:val="00046CD4"/>
    <w:rsid w:val="00050CAB"/>
    <w:rsid w:val="000526D6"/>
    <w:rsid w:val="00055B60"/>
    <w:rsid w:val="00057EA7"/>
    <w:rsid w:val="00067FB8"/>
    <w:rsid w:val="00070E33"/>
    <w:rsid w:val="00070FDB"/>
    <w:rsid w:val="00072820"/>
    <w:rsid w:val="00072C59"/>
    <w:rsid w:val="00073862"/>
    <w:rsid w:val="00073FED"/>
    <w:rsid w:val="00075C29"/>
    <w:rsid w:val="00080C70"/>
    <w:rsid w:val="0008409E"/>
    <w:rsid w:val="0008466A"/>
    <w:rsid w:val="00084E1C"/>
    <w:rsid w:val="00085CAB"/>
    <w:rsid w:val="0008613C"/>
    <w:rsid w:val="000917F0"/>
    <w:rsid w:val="00091975"/>
    <w:rsid w:val="00092901"/>
    <w:rsid w:val="00093539"/>
    <w:rsid w:val="00094ED2"/>
    <w:rsid w:val="00096B78"/>
    <w:rsid w:val="0009715F"/>
    <w:rsid w:val="00097710"/>
    <w:rsid w:val="000978C2"/>
    <w:rsid w:val="000A01F8"/>
    <w:rsid w:val="000A33A0"/>
    <w:rsid w:val="000A4A46"/>
    <w:rsid w:val="000A7B0F"/>
    <w:rsid w:val="000B2B6D"/>
    <w:rsid w:val="000B34AB"/>
    <w:rsid w:val="000B5575"/>
    <w:rsid w:val="000B6712"/>
    <w:rsid w:val="000C73D7"/>
    <w:rsid w:val="000C7DFD"/>
    <w:rsid w:val="000D3716"/>
    <w:rsid w:val="000D51B0"/>
    <w:rsid w:val="000D525F"/>
    <w:rsid w:val="000D5C0A"/>
    <w:rsid w:val="000D656C"/>
    <w:rsid w:val="000D686A"/>
    <w:rsid w:val="000D68A3"/>
    <w:rsid w:val="000D7114"/>
    <w:rsid w:val="000E0214"/>
    <w:rsid w:val="000E1716"/>
    <w:rsid w:val="000E3075"/>
    <w:rsid w:val="000E7C0E"/>
    <w:rsid w:val="000F50A4"/>
    <w:rsid w:val="000F54CA"/>
    <w:rsid w:val="000F593E"/>
    <w:rsid w:val="00101C7F"/>
    <w:rsid w:val="001023EB"/>
    <w:rsid w:val="001031E3"/>
    <w:rsid w:val="00103EC0"/>
    <w:rsid w:val="0010575C"/>
    <w:rsid w:val="00105A11"/>
    <w:rsid w:val="001075B6"/>
    <w:rsid w:val="001075F8"/>
    <w:rsid w:val="00110D8D"/>
    <w:rsid w:val="0011302D"/>
    <w:rsid w:val="00114771"/>
    <w:rsid w:val="00114E1A"/>
    <w:rsid w:val="00115A7C"/>
    <w:rsid w:val="00116903"/>
    <w:rsid w:val="00116AD2"/>
    <w:rsid w:val="00122798"/>
    <w:rsid w:val="00124E1B"/>
    <w:rsid w:val="00130064"/>
    <w:rsid w:val="0013563A"/>
    <w:rsid w:val="0013705C"/>
    <w:rsid w:val="00141AB1"/>
    <w:rsid w:val="00146B91"/>
    <w:rsid w:val="00146BB4"/>
    <w:rsid w:val="00150519"/>
    <w:rsid w:val="00156CB8"/>
    <w:rsid w:val="00157CDC"/>
    <w:rsid w:val="00160658"/>
    <w:rsid w:val="00160BF2"/>
    <w:rsid w:val="00160D36"/>
    <w:rsid w:val="00160E08"/>
    <w:rsid w:val="00164B2A"/>
    <w:rsid w:val="00164B47"/>
    <w:rsid w:val="00165AF7"/>
    <w:rsid w:val="0017042E"/>
    <w:rsid w:val="00171723"/>
    <w:rsid w:val="00174088"/>
    <w:rsid w:val="0017594D"/>
    <w:rsid w:val="00177402"/>
    <w:rsid w:val="001776B7"/>
    <w:rsid w:val="00182C4C"/>
    <w:rsid w:val="001843C8"/>
    <w:rsid w:val="00185AE8"/>
    <w:rsid w:val="00187FD9"/>
    <w:rsid w:val="00190D5F"/>
    <w:rsid w:val="00192EF5"/>
    <w:rsid w:val="001955D2"/>
    <w:rsid w:val="00195A8A"/>
    <w:rsid w:val="00195B13"/>
    <w:rsid w:val="0019601C"/>
    <w:rsid w:val="001973FB"/>
    <w:rsid w:val="00197E85"/>
    <w:rsid w:val="001A2528"/>
    <w:rsid w:val="001A330A"/>
    <w:rsid w:val="001A53A1"/>
    <w:rsid w:val="001A60A5"/>
    <w:rsid w:val="001A6420"/>
    <w:rsid w:val="001A6E65"/>
    <w:rsid w:val="001A6FB7"/>
    <w:rsid w:val="001B0743"/>
    <w:rsid w:val="001B307C"/>
    <w:rsid w:val="001B40F7"/>
    <w:rsid w:val="001B554E"/>
    <w:rsid w:val="001B72B9"/>
    <w:rsid w:val="001C2D87"/>
    <w:rsid w:val="001C41C7"/>
    <w:rsid w:val="001C501B"/>
    <w:rsid w:val="001D4C9E"/>
    <w:rsid w:val="001D6855"/>
    <w:rsid w:val="001E0BDE"/>
    <w:rsid w:val="001F3A0B"/>
    <w:rsid w:val="001F64E4"/>
    <w:rsid w:val="00200F37"/>
    <w:rsid w:val="002012F7"/>
    <w:rsid w:val="00204C20"/>
    <w:rsid w:val="00205936"/>
    <w:rsid w:val="00206422"/>
    <w:rsid w:val="002064DB"/>
    <w:rsid w:val="00206B90"/>
    <w:rsid w:val="00210C47"/>
    <w:rsid w:val="0021146F"/>
    <w:rsid w:val="00211822"/>
    <w:rsid w:val="00211A32"/>
    <w:rsid w:val="00212D46"/>
    <w:rsid w:val="00215393"/>
    <w:rsid w:val="00216ADB"/>
    <w:rsid w:val="00222327"/>
    <w:rsid w:val="002253D0"/>
    <w:rsid w:val="00227853"/>
    <w:rsid w:val="00230188"/>
    <w:rsid w:val="002322FF"/>
    <w:rsid w:val="00233FA9"/>
    <w:rsid w:val="00234B9E"/>
    <w:rsid w:val="002353FE"/>
    <w:rsid w:val="0023795F"/>
    <w:rsid w:val="00243B4E"/>
    <w:rsid w:val="00245D1F"/>
    <w:rsid w:val="00247790"/>
    <w:rsid w:val="00250392"/>
    <w:rsid w:val="00250E76"/>
    <w:rsid w:val="00255F4D"/>
    <w:rsid w:val="00257147"/>
    <w:rsid w:val="002574E7"/>
    <w:rsid w:val="00263A99"/>
    <w:rsid w:val="00264A10"/>
    <w:rsid w:val="00264A67"/>
    <w:rsid w:val="00265E0F"/>
    <w:rsid w:val="00270F00"/>
    <w:rsid w:val="002720EE"/>
    <w:rsid w:val="00275236"/>
    <w:rsid w:val="00276C91"/>
    <w:rsid w:val="00287916"/>
    <w:rsid w:val="0029082E"/>
    <w:rsid w:val="00291BF3"/>
    <w:rsid w:val="002938D3"/>
    <w:rsid w:val="00295E03"/>
    <w:rsid w:val="00296DD0"/>
    <w:rsid w:val="00296F97"/>
    <w:rsid w:val="002A07FD"/>
    <w:rsid w:val="002A5266"/>
    <w:rsid w:val="002A6540"/>
    <w:rsid w:val="002B4B62"/>
    <w:rsid w:val="002B7FBF"/>
    <w:rsid w:val="002C06FA"/>
    <w:rsid w:val="002C09ED"/>
    <w:rsid w:val="002C2002"/>
    <w:rsid w:val="002D34B7"/>
    <w:rsid w:val="002D7673"/>
    <w:rsid w:val="002E06B9"/>
    <w:rsid w:val="002E23A2"/>
    <w:rsid w:val="002E35BF"/>
    <w:rsid w:val="002E3FAC"/>
    <w:rsid w:val="002E4BC2"/>
    <w:rsid w:val="002E7C62"/>
    <w:rsid w:val="002F3331"/>
    <w:rsid w:val="002F406D"/>
    <w:rsid w:val="00300EEF"/>
    <w:rsid w:val="003101A4"/>
    <w:rsid w:val="003119BD"/>
    <w:rsid w:val="00316C87"/>
    <w:rsid w:val="00317650"/>
    <w:rsid w:val="00320739"/>
    <w:rsid w:val="003214B6"/>
    <w:rsid w:val="00321D3B"/>
    <w:rsid w:val="0032254D"/>
    <w:rsid w:val="003308E3"/>
    <w:rsid w:val="00330F1F"/>
    <w:rsid w:val="00331CC2"/>
    <w:rsid w:val="003322F6"/>
    <w:rsid w:val="003332BA"/>
    <w:rsid w:val="00333403"/>
    <w:rsid w:val="00335250"/>
    <w:rsid w:val="00335AE0"/>
    <w:rsid w:val="00336EF8"/>
    <w:rsid w:val="00340BCE"/>
    <w:rsid w:val="003421BA"/>
    <w:rsid w:val="00342C12"/>
    <w:rsid w:val="0034491F"/>
    <w:rsid w:val="00352F50"/>
    <w:rsid w:val="0035487C"/>
    <w:rsid w:val="00354FCB"/>
    <w:rsid w:val="003557EA"/>
    <w:rsid w:val="00357414"/>
    <w:rsid w:val="00362AF2"/>
    <w:rsid w:val="00362B27"/>
    <w:rsid w:val="00367E2D"/>
    <w:rsid w:val="00370271"/>
    <w:rsid w:val="0037043F"/>
    <w:rsid w:val="00370737"/>
    <w:rsid w:val="00371055"/>
    <w:rsid w:val="003725F7"/>
    <w:rsid w:val="003728FD"/>
    <w:rsid w:val="003735E2"/>
    <w:rsid w:val="0037384C"/>
    <w:rsid w:val="00374DC0"/>
    <w:rsid w:val="00375506"/>
    <w:rsid w:val="00376AE8"/>
    <w:rsid w:val="00377FF0"/>
    <w:rsid w:val="003844C4"/>
    <w:rsid w:val="00391615"/>
    <w:rsid w:val="00393C09"/>
    <w:rsid w:val="00395A61"/>
    <w:rsid w:val="003A1B64"/>
    <w:rsid w:val="003A1D0C"/>
    <w:rsid w:val="003A4E29"/>
    <w:rsid w:val="003B32B2"/>
    <w:rsid w:val="003B57B2"/>
    <w:rsid w:val="003B5D27"/>
    <w:rsid w:val="003B6FC3"/>
    <w:rsid w:val="003C19DE"/>
    <w:rsid w:val="003C1BC2"/>
    <w:rsid w:val="003C541E"/>
    <w:rsid w:val="003D002C"/>
    <w:rsid w:val="003D08F5"/>
    <w:rsid w:val="003D159D"/>
    <w:rsid w:val="003D1E39"/>
    <w:rsid w:val="003E0034"/>
    <w:rsid w:val="003E00F8"/>
    <w:rsid w:val="003E067C"/>
    <w:rsid w:val="003E33F2"/>
    <w:rsid w:val="003F1BD4"/>
    <w:rsid w:val="003F48DD"/>
    <w:rsid w:val="003F6EA1"/>
    <w:rsid w:val="003F7786"/>
    <w:rsid w:val="00400BB1"/>
    <w:rsid w:val="00401DA7"/>
    <w:rsid w:val="004023C4"/>
    <w:rsid w:val="00402531"/>
    <w:rsid w:val="00403F25"/>
    <w:rsid w:val="0040553E"/>
    <w:rsid w:val="0040649B"/>
    <w:rsid w:val="00406DC4"/>
    <w:rsid w:val="00411A6D"/>
    <w:rsid w:val="00414575"/>
    <w:rsid w:val="00416D57"/>
    <w:rsid w:val="00422F69"/>
    <w:rsid w:val="00425616"/>
    <w:rsid w:val="00425ED5"/>
    <w:rsid w:val="00426BB7"/>
    <w:rsid w:val="00430943"/>
    <w:rsid w:val="00431BF3"/>
    <w:rsid w:val="004331FE"/>
    <w:rsid w:val="004335AE"/>
    <w:rsid w:val="00433C08"/>
    <w:rsid w:val="00434D02"/>
    <w:rsid w:val="00437ECB"/>
    <w:rsid w:val="004406F8"/>
    <w:rsid w:val="0044333A"/>
    <w:rsid w:val="00445766"/>
    <w:rsid w:val="00446BD1"/>
    <w:rsid w:val="004509F2"/>
    <w:rsid w:val="00452C28"/>
    <w:rsid w:val="00452D48"/>
    <w:rsid w:val="00453425"/>
    <w:rsid w:val="00453C09"/>
    <w:rsid w:val="00455F50"/>
    <w:rsid w:val="00456918"/>
    <w:rsid w:val="0046185A"/>
    <w:rsid w:val="00463A55"/>
    <w:rsid w:val="00463E92"/>
    <w:rsid w:val="00464B20"/>
    <w:rsid w:val="004657B6"/>
    <w:rsid w:val="00466209"/>
    <w:rsid w:val="00466480"/>
    <w:rsid w:val="00466F91"/>
    <w:rsid w:val="0047294F"/>
    <w:rsid w:val="0047335A"/>
    <w:rsid w:val="00474F70"/>
    <w:rsid w:val="00476419"/>
    <w:rsid w:val="00477017"/>
    <w:rsid w:val="00481212"/>
    <w:rsid w:val="00490238"/>
    <w:rsid w:val="00491154"/>
    <w:rsid w:val="00492FA5"/>
    <w:rsid w:val="0049389B"/>
    <w:rsid w:val="00494693"/>
    <w:rsid w:val="004954D0"/>
    <w:rsid w:val="0049666D"/>
    <w:rsid w:val="00497A92"/>
    <w:rsid w:val="004A0350"/>
    <w:rsid w:val="004A7393"/>
    <w:rsid w:val="004A77BF"/>
    <w:rsid w:val="004A7CD2"/>
    <w:rsid w:val="004B65E8"/>
    <w:rsid w:val="004B6A27"/>
    <w:rsid w:val="004C137D"/>
    <w:rsid w:val="004C1EC8"/>
    <w:rsid w:val="004C28F5"/>
    <w:rsid w:val="004D02C9"/>
    <w:rsid w:val="004D1741"/>
    <w:rsid w:val="004D5E6D"/>
    <w:rsid w:val="004E5133"/>
    <w:rsid w:val="004F026B"/>
    <w:rsid w:val="004F4379"/>
    <w:rsid w:val="004F743A"/>
    <w:rsid w:val="0050200C"/>
    <w:rsid w:val="00502E0B"/>
    <w:rsid w:val="005123FC"/>
    <w:rsid w:val="00513D75"/>
    <w:rsid w:val="005146FC"/>
    <w:rsid w:val="00514BC5"/>
    <w:rsid w:val="00517334"/>
    <w:rsid w:val="00526A95"/>
    <w:rsid w:val="00531DA1"/>
    <w:rsid w:val="005323DC"/>
    <w:rsid w:val="00533CC1"/>
    <w:rsid w:val="00536AAC"/>
    <w:rsid w:val="00536E1E"/>
    <w:rsid w:val="00537FE1"/>
    <w:rsid w:val="005401FE"/>
    <w:rsid w:val="005420D8"/>
    <w:rsid w:val="00542A04"/>
    <w:rsid w:val="00544B42"/>
    <w:rsid w:val="00545A8E"/>
    <w:rsid w:val="00556014"/>
    <w:rsid w:val="00563272"/>
    <w:rsid w:val="005635A4"/>
    <w:rsid w:val="005642D5"/>
    <w:rsid w:val="00564BE5"/>
    <w:rsid w:val="0056636C"/>
    <w:rsid w:val="005709D6"/>
    <w:rsid w:val="00574B9C"/>
    <w:rsid w:val="0057571A"/>
    <w:rsid w:val="00577CDF"/>
    <w:rsid w:val="00583B24"/>
    <w:rsid w:val="0058491D"/>
    <w:rsid w:val="00591DC3"/>
    <w:rsid w:val="00592003"/>
    <w:rsid w:val="005931EF"/>
    <w:rsid w:val="00596B00"/>
    <w:rsid w:val="00597386"/>
    <w:rsid w:val="005A0DAB"/>
    <w:rsid w:val="005A46EB"/>
    <w:rsid w:val="005B32F9"/>
    <w:rsid w:val="005B3444"/>
    <w:rsid w:val="005C4E3E"/>
    <w:rsid w:val="005D6429"/>
    <w:rsid w:val="005E4065"/>
    <w:rsid w:val="005E4403"/>
    <w:rsid w:val="005E47EA"/>
    <w:rsid w:val="005E4AB7"/>
    <w:rsid w:val="005E62BF"/>
    <w:rsid w:val="005E66EB"/>
    <w:rsid w:val="005E7598"/>
    <w:rsid w:val="005F3417"/>
    <w:rsid w:val="005F3514"/>
    <w:rsid w:val="005F3F5D"/>
    <w:rsid w:val="005F4F29"/>
    <w:rsid w:val="005F7659"/>
    <w:rsid w:val="005F78BE"/>
    <w:rsid w:val="0060173B"/>
    <w:rsid w:val="006037AA"/>
    <w:rsid w:val="00603D42"/>
    <w:rsid w:val="0060453C"/>
    <w:rsid w:val="0060589C"/>
    <w:rsid w:val="0060667E"/>
    <w:rsid w:val="00612694"/>
    <w:rsid w:val="00614273"/>
    <w:rsid w:val="00614D5C"/>
    <w:rsid w:val="00617CDC"/>
    <w:rsid w:val="00620211"/>
    <w:rsid w:val="00620E42"/>
    <w:rsid w:val="00625A88"/>
    <w:rsid w:val="00627653"/>
    <w:rsid w:val="006277B5"/>
    <w:rsid w:val="00627874"/>
    <w:rsid w:val="00627E75"/>
    <w:rsid w:val="006302BE"/>
    <w:rsid w:val="00632808"/>
    <w:rsid w:val="006335A5"/>
    <w:rsid w:val="0063449D"/>
    <w:rsid w:val="006413AA"/>
    <w:rsid w:val="0064250F"/>
    <w:rsid w:val="006479EB"/>
    <w:rsid w:val="00650B37"/>
    <w:rsid w:val="0065282B"/>
    <w:rsid w:val="00652D14"/>
    <w:rsid w:val="006530FA"/>
    <w:rsid w:val="0065434C"/>
    <w:rsid w:val="00655CA9"/>
    <w:rsid w:val="00656042"/>
    <w:rsid w:val="00660686"/>
    <w:rsid w:val="006620E0"/>
    <w:rsid w:val="00665256"/>
    <w:rsid w:val="00666274"/>
    <w:rsid w:val="00667494"/>
    <w:rsid w:val="00672BD6"/>
    <w:rsid w:val="0067355F"/>
    <w:rsid w:val="00674002"/>
    <w:rsid w:val="00674C97"/>
    <w:rsid w:val="0067500A"/>
    <w:rsid w:val="0067780C"/>
    <w:rsid w:val="00677B00"/>
    <w:rsid w:val="00683FEE"/>
    <w:rsid w:val="00685A3C"/>
    <w:rsid w:val="00686BF3"/>
    <w:rsid w:val="006873E2"/>
    <w:rsid w:val="00687476"/>
    <w:rsid w:val="00693245"/>
    <w:rsid w:val="00693AC0"/>
    <w:rsid w:val="00696089"/>
    <w:rsid w:val="006A12F0"/>
    <w:rsid w:val="006A5C01"/>
    <w:rsid w:val="006A5EAB"/>
    <w:rsid w:val="006B1139"/>
    <w:rsid w:val="006B1F5D"/>
    <w:rsid w:val="006B219A"/>
    <w:rsid w:val="006B4D87"/>
    <w:rsid w:val="006C0827"/>
    <w:rsid w:val="006D0CD9"/>
    <w:rsid w:val="006D321C"/>
    <w:rsid w:val="006D4640"/>
    <w:rsid w:val="006E0074"/>
    <w:rsid w:val="006E0868"/>
    <w:rsid w:val="006E0BDD"/>
    <w:rsid w:val="006E5488"/>
    <w:rsid w:val="006E5ACB"/>
    <w:rsid w:val="006E7522"/>
    <w:rsid w:val="006F0E9E"/>
    <w:rsid w:val="006F190A"/>
    <w:rsid w:val="006F2AE1"/>
    <w:rsid w:val="006F379B"/>
    <w:rsid w:val="006F3849"/>
    <w:rsid w:val="006F3B6A"/>
    <w:rsid w:val="006F62B9"/>
    <w:rsid w:val="007079DB"/>
    <w:rsid w:val="007200D8"/>
    <w:rsid w:val="007257EE"/>
    <w:rsid w:val="00730E8A"/>
    <w:rsid w:val="007326C4"/>
    <w:rsid w:val="00732BCF"/>
    <w:rsid w:val="00732C15"/>
    <w:rsid w:val="007358D1"/>
    <w:rsid w:val="007410ED"/>
    <w:rsid w:val="007434DE"/>
    <w:rsid w:val="00745034"/>
    <w:rsid w:val="007451CD"/>
    <w:rsid w:val="0074745C"/>
    <w:rsid w:val="0075123A"/>
    <w:rsid w:val="00752DE1"/>
    <w:rsid w:val="00754027"/>
    <w:rsid w:val="00755556"/>
    <w:rsid w:val="00757EE9"/>
    <w:rsid w:val="00760F93"/>
    <w:rsid w:val="007614C4"/>
    <w:rsid w:val="00764420"/>
    <w:rsid w:val="0077293E"/>
    <w:rsid w:val="00772A2B"/>
    <w:rsid w:val="00774A9D"/>
    <w:rsid w:val="007752B5"/>
    <w:rsid w:val="007763F9"/>
    <w:rsid w:val="00776710"/>
    <w:rsid w:val="0077671C"/>
    <w:rsid w:val="0077733C"/>
    <w:rsid w:val="00782AEE"/>
    <w:rsid w:val="007837D9"/>
    <w:rsid w:val="00785DF5"/>
    <w:rsid w:val="007871C4"/>
    <w:rsid w:val="007877B8"/>
    <w:rsid w:val="00792793"/>
    <w:rsid w:val="00795766"/>
    <w:rsid w:val="007A3046"/>
    <w:rsid w:val="007A32C2"/>
    <w:rsid w:val="007A4567"/>
    <w:rsid w:val="007A4D69"/>
    <w:rsid w:val="007A6FDC"/>
    <w:rsid w:val="007A7B7D"/>
    <w:rsid w:val="007B0875"/>
    <w:rsid w:val="007B292B"/>
    <w:rsid w:val="007B6DC9"/>
    <w:rsid w:val="007B7134"/>
    <w:rsid w:val="007B76B5"/>
    <w:rsid w:val="007C1A2C"/>
    <w:rsid w:val="007C5611"/>
    <w:rsid w:val="007C586D"/>
    <w:rsid w:val="007C606C"/>
    <w:rsid w:val="007D56B4"/>
    <w:rsid w:val="007D782A"/>
    <w:rsid w:val="007E0C11"/>
    <w:rsid w:val="007E30CB"/>
    <w:rsid w:val="007E57AE"/>
    <w:rsid w:val="007E7CDD"/>
    <w:rsid w:val="007F10C1"/>
    <w:rsid w:val="007F58D4"/>
    <w:rsid w:val="007F5A49"/>
    <w:rsid w:val="007F6F5F"/>
    <w:rsid w:val="007F7ECC"/>
    <w:rsid w:val="00800E18"/>
    <w:rsid w:val="008019B2"/>
    <w:rsid w:val="00806DD8"/>
    <w:rsid w:val="008103A0"/>
    <w:rsid w:val="00811545"/>
    <w:rsid w:val="00811E48"/>
    <w:rsid w:val="0081478D"/>
    <w:rsid w:val="00815E18"/>
    <w:rsid w:val="008171C2"/>
    <w:rsid w:val="00817E61"/>
    <w:rsid w:val="0082090F"/>
    <w:rsid w:val="0082245E"/>
    <w:rsid w:val="00824702"/>
    <w:rsid w:val="008265FE"/>
    <w:rsid w:val="008279A9"/>
    <w:rsid w:val="00831370"/>
    <w:rsid w:val="00832EEA"/>
    <w:rsid w:val="008349F4"/>
    <w:rsid w:val="00851B63"/>
    <w:rsid w:val="00852363"/>
    <w:rsid w:val="00855AA2"/>
    <w:rsid w:val="00855BAB"/>
    <w:rsid w:val="0085666F"/>
    <w:rsid w:val="00856720"/>
    <w:rsid w:val="00861A50"/>
    <w:rsid w:val="00863066"/>
    <w:rsid w:val="00864C38"/>
    <w:rsid w:val="008674E0"/>
    <w:rsid w:val="00867B44"/>
    <w:rsid w:val="00873F10"/>
    <w:rsid w:val="008745EC"/>
    <w:rsid w:val="00874C37"/>
    <w:rsid w:val="00876155"/>
    <w:rsid w:val="00881CDF"/>
    <w:rsid w:val="00882038"/>
    <w:rsid w:val="00883CAA"/>
    <w:rsid w:val="00883EFD"/>
    <w:rsid w:val="00885A03"/>
    <w:rsid w:val="008873D8"/>
    <w:rsid w:val="00891808"/>
    <w:rsid w:val="008935BF"/>
    <w:rsid w:val="00895DC4"/>
    <w:rsid w:val="0089695C"/>
    <w:rsid w:val="008A0C6A"/>
    <w:rsid w:val="008A14C7"/>
    <w:rsid w:val="008A6693"/>
    <w:rsid w:val="008A73B4"/>
    <w:rsid w:val="008A7A90"/>
    <w:rsid w:val="008B4736"/>
    <w:rsid w:val="008B5615"/>
    <w:rsid w:val="008B67A0"/>
    <w:rsid w:val="008B6A5A"/>
    <w:rsid w:val="008B7BD8"/>
    <w:rsid w:val="008C1A2A"/>
    <w:rsid w:val="008C6A6D"/>
    <w:rsid w:val="008D2E5B"/>
    <w:rsid w:val="008E02B8"/>
    <w:rsid w:val="008E1891"/>
    <w:rsid w:val="008E2915"/>
    <w:rsid w:val="008F08EB"/>
    <w:rsid w:val="008F1103"/>
    <w:rsid w:val="008F281C"/>
    <w:rsid w:val="008F38C7"/>
    <w:rsid w:val="008F3C28"/>
    <w:rsid w:val="00900583"/>
    <w:rsid w:val="009016D0"/>
    <w:rsid w:val="00902C48"/>
    <w:rsid w:val="00904A65"/>
    <w:rsid w:val="00905335"/>
    <w:rsid w:val="00910969"/>
    <w:rsid w:val="009118A6"/>
    <w:rsid w:val="00911BFC"/>
    <w:rsid w:val="00912208"/>
    <w:rsid w:val="00912D9A"/>
    <w:rsid w:val="0091368E"/>
    <w:rsid w:val="009163AD"/>
    <w:rsid w:val="00923499"/>
    <w:rsid w:val="00924677"/>
    <w:rsid w:val="00925913"/>
    <w:rsid w:val="0093021E"/>
    <w:rsid w:val="00935A92"/>
    <w:rsid w:val="00936B40"/>
    <w:rsid w:val="00937564"/>
    <w:rsid w:val="0094405F"/>
    <w:rsid w:val="009461EA"/>
    <w:rsid w:val="00951975"/>
    <w:rsid w:val="00951CC5"/>
    <w:rsid w:val="00951FA2"/>
    <w:rsid w:val="00956FC4"/>
    <w:rsid w:val="009606C3"/>
    <w:rsid w:val="00962A24"/>
    <w:rsid w:val="009637F8"/>
    <w:rsid w:val="00966B7B"/>
    <w:rsid w:val="009706AE"/>
    <w:rsid w:val="00974453"/>
    <w:rsid w:val="009745B0"/>
    <w:rsid w:val="009749DC"/>
    <w:rsid w:val="00974AE8"/>
    <w:rsid w:val="00980074"/>
    <w:rsid w:val="009805DD"/>
    <w:rsid w:val="00982734"/>
    <w:rsid w:val="00985A98"/>
    <w:rsid w:val="009861E8"/>
    <w:rsid w:val="00986413"/>
    <w:rsid w:val="00986E18"/>
    <w:rsid w:val="009870B9"/>
    <w:rsid w:val="009913DE"/>
    <w:rsid w:val="009A04B8"/>
    <w:rsid w:val="009A41D8"/>
    <w:rsid w:val="009A6F6C"/>
    <w:rsid w:val="009B191D"/>
    <w:rsid w:val="009B615F"/>
    <w:rsid w:val="009B64B0"/>
    <w:rsid w:val="009B72C0"/>
    <w:rsid w:val="009C02C9"/>
    <w:rsid w:val="009C09FD"/>
    <w:rsid w:val="009C2170"/>
    <w:rsid w:val="009C2BEA"/>
    <w:rsid w:val="009D1D3F"/>
    <w:rsid w:val="009D6DE5"/>
    <w:rsid w:val="009E0779"/>
    <w:rsid w:val="009E0BA6"/>
    <w:rsid w:val="009E5D66"/>
    <w:rsid w:val="009E61B5"/>
    <w:rsid w:val="009F424A"/>
    <w:rsid w:val="009F52A1"/>
    <w:rsid w:val="009F6027"/>
    <w:rsid w:val="009F7DD8"/>
    <w:rsid w:val="00A02A54"/>
    <w:rsid w:val="00A07A63"/>
    <w:rsid w:val="00A07DF6"/>
    <w:rsid w:val="00A10D03"/>
    <w:rsid w:val="00A120E3"/>
    <w:rsid w:val="00A1262A"/>
    <w:rsid w:val="00A15E2A"/>
    <w:rsid w:val="00A20B7C"/>
    <w:rsid w:val="00A21C71"/>
    <w:rsid w:val="00A21D80"/>
    <w:rsid w:val="00A2301E"/>
    <w:rsid w:val="00A23527"/>
    <w:rsid w:val="00A239A3"/>
    <w:rsid w:val="00A31F02"/>
    <w:rsid w:val="00A33C05"/>
    <w:rsid w:val="00A36092"/>
    <w:rsid w:val="00A428BA"/>
    <w:rsid w:val="00A45011"/>
    <w:rsid w:val="00A46A4F"/>
    <w:rsid w:val="00A50971"/>
    <w:rsid w:val="00A56656"/>
    <w:rsid w:val="00A572A6"/>
    <w:rsid w:val="00A57540"/>
    <w:rsid w:val="00A62A3A"/>
    <w:rsid w:val="00A636A4"/>
    <w:rsid w:val="00A7015D"/>
    <w:rsid w:val="00A7310D"/>
    <w:rsid w:val="00A73552"/>
    <w:rsid w:val="00A74B59"/>
    <w:rsid w:val="00A74CC5"/>
    <w:rsid w:val="00A77E5C"/>
    <w:rsid w:val="00A82424"/>
    <w:rsid w:val="00A84046"/>
    <w:rsid w:val="00A85976"/>
    <w:rsid w:val="00A87BFF"/>
    <w:rsid w:val="00A95402"/>
    <w:rsid w:val="00A95E09"/>
    <w:rsid w:val="00A9655A"/>
    <w:rsid w:val="00A975B4"/>
    <w:rsid w:val="00A97614"/>
    <w:rsid w:val="00AA429C"/>
    <w:rsid w:val="00AA49C9"/>
    <w:rsid w:val="00AA7B77"/>
    <w:rsid w:val="00AB04DE"/>
    <w:rsid w:val="00AB1C20"/>
    <w:rsid w:val="00AC14F6"/>
    <w:rsid w:val="00AC1E49"/>
    <w:rsid w:val="00AC1FE7"/>
    <w:rsid w:val="00AD0A25"/>
    <w:rsid w:val="00AD0D2A"/>
    <w:rsid w:val="00AD41A6"/>
    <w:rsid w:val="00AD43F5"/>
    <w:rsid w:val="00AE1920"/>
    <w:rsid w:val="00AE2CA0"/>
    <w:rsid w:val="00AE7364"/>
    <w:rsid w:val="00AE7ACF"/>
    <w:rsid w:val="00AE7F5A"/>
    <w:rsid w:val="00AF40C1"/>
    <w:rsid w:val="00AF453C"/>
    <w:rsid w:val="00AF4D3E"/>
    <w:rsid w:val="00AF7FCD"/>
    <w:rsid w:val="00B05128"/>
    <w:rsid w:val="00B055CC"/>
    <w:rsid w:val="00B05F38"/>
    <w:rsid w:val="00B1321A"/>
    <w:rsid w:val="00B13AD0"/>
    <w:rsid w:val="00B170C2"/>
    <w:rsid w:val="00B20041"/>
    <w:rsid w:val="00B22442"/>
    <w:rsid w:val="00B22FD0"/>
    <w:rsid w:val="00B2569B"/>
    <w:rsid w:val="00B26234"/>
    <w:rsid w:val="00B2755B"/>
    <w:rsid w:val="00B31842"/>
    <w:rsid w:val="00B34B97"/>
    <w:rsid w:val="00B37894"/>
    <w:rsid w:val="00B42FED"/>
    <w:rsid w:val="00B432C5"/>
    <w:rsid w:val="00B44776"/>
    <w:rsid w:val="00B51B9F"/>
    <w:rsid w:val="00B53A96"/>
    <w:rsid w:val="00B53EF8"/>
    <w:rsid w:val="00B53F9A"/>
    <w:rsid w:val="00B55187"/>
    <w:rsid w:val="00B564A6"/>
    <w:rsid w:val="00B60F03"/>
    <w:rsid w:val="00B73CDF"/>
    <w:rsid w:val="00B80121"/>
    <w:rsid w:val="00B8121E"/>
    <w:rsid w:val="00B84CD8"/>
    <w:rsid w:val="00B85D0E"/>
    <w:rsid w:val="00B87185"/>
    <w:rsid w:val="00B9184B"/>
    <w:rsid w:val="00B91C37"/>
    <w:rsid w:val="00BA0DDB"/>
    <w:rsid w:val="00BA2704"/>
    <w:rsid w:val="00BA34E2"/>
    <w:rsid w:val="00BA352B"/>
    <w:rsid w:val="00BA4D40"/>
    <w:rsid w:val="00BB15E2"/>
    <w:rsid w:val="00BB672A"/>
    <w:rsid w:val="00BC4EFF"/>
    <w:rsid w:val="00BC4F58"/>
    <w:rsid w:val="00BD0A24"/>
    <w:rsid w:val="00BD10C8"/>
    <w:rsid w:val="00BD2134"/>
    <w:rsid w:val="00BD4D76"/>
    <w:rsid w:val="00BD51A2"/>
    <w:rsid w:val="00BD728E"/>
    <w:rsid w:val="00BD74D4"/>
    <w:rsid w:val="00BE3CA0"/>
    <w:rsid w:val="00BE4256"/>
    <w:rsid w:val="00BE5310"/>
    <w:rsid w:val="00BE631E"/>
    <w:rsid w:val="00BE6C9D"/>
    <w:rsid w:val="00BF0FD3"/>
    <w:rsid w:val="00BF1394"/>
    <w:rsid w:val="00BF4A4B"/>
    <w:rsid w:val="00BF5A9A"/>
    <w:rsid w:val="00C00342"/>
    <w:rsid w:val="00C01E59"/>
    <w:rsid w:val="00C021F2"/>
    <w:rsid w:val="00C02AA0"/>
    <w:rsid w:val="00C070B9"/>
    <w:rsid w:val="00C07E90"/>
    <w:rsid w:val="00C109B8"/>
    <w:rsid w:val="00C152B1"/>
    <w:rsid w:val="00C2489B"/>
    <w:rsid w:val="00C275C2"/>
    <w:rsid w:val="00C27BF0"/>
    <w:rsid w:val="00C32987"/>
    <w:rsid w:val="00C332F8"/>
    <w:rsid w:val="00C33BEC"/>
    <w:rsid w:val="00C36CA2"/>
    <w:rsid w:val="00C36CDD"/>
    <w:rsid w:val="00C376DF"/>
    <w:rsid w:val="00C40C0E"/>
    <w:rsid w:val="00C44B84"/>
    <w:rsid w:val="00C47F2E"/>
    <w:rsid w:val="00C5058A"/>
    <w:rsid w:val="00C512FA"/>
    <w:rsid w:val="00C5343E"/>
    <w:rsid w:val="00C57B5D"/>
    <w:rsid w:val="00C60D70"/>
    <w:rsid w:val="00C6310D"/>
    <w:rsid w:val="00C63D4B"/>
    <w:rsid w:val="00C65738"/>
    <w:rsid w:val="00C66B63"/>
    <w:rsid w:val="00C706BA"/>
    <w:rsid w:val="00C719B3"/>
    <w:rsid w:val="00C72574"/>
    <w:rsid w:val="00C746FA"/>
    <w:rsid w:val="00C759A7"/>
    <w:rsid w:val="00C82A54"/>
    <w:rsid w:val="00C83FC1"/>
    <w:rsid w:val="00C932D9"/>
    <w:rsid w:val="00C951A6"/>
    <w:rsid w:val="00CA5515"/>
    <w:rsid w:val="00CA6F54"/>
    <w:rsid w:val="00CB0693"/>
    <w:rsid w:val="00CB1DB5"/>
    <w:rsid w:val="00CB2962"/>
    <w:rsid w:val="00CB2CF1"/>
    <w:rsid w:val="00CB4E1B"/>
    <w:rsid w:val="00CB77B3"/>
    <w:rsid w:val="00CC0BF4"/>
    <w:rsid w:val="00CC16F9"/>
    <w:rsid w:val="00CC23C8"/>
    <w:rsid w:val="00CC2593"/>
    <w:rsid w:val="00CC3E16"/>
    <w:rsid w:val="00CD04EA"/>
    <w:rsid w:val="00CD423B"/>
    <w:rsid w:val="00CD7DCB"/>
    <w:rsid w:val="00CE1C36"/>
    <w:rsid w:val="00CE7AAB"/>
    <w:rsid w:val="00CF0259"/>
    <w:rsid w:val="00CF07B4"/>
    <w:rsid w:val="00CF1A08"/>
    <w:rsid w:val="00CF2477"/>
    <w:rsid w:val="00CF27E9"/>
    <w:rsid w:val="00CF29DA"/>
    <w:rsid w:val="00CF30EC"/>
    <w:rsid w:val="00CF43F5"/>
    <w:rsid w:val="00CF580B"/>
    <w:rsid w:val="00CF5D6D"/>
    <w:rsid w:val="00CF621F"/>
    <w:rsid w:val="00CF6870"/>
    <w:rsid w:val="00CF7223"/>
    <w:rsid w:val="00D0099B"/>
    <w:rsid w:val="00D03D2F"/>
    <w:rsid w:val="00D06282"/>
    <w:rsid w:val="00D07E9F"/>
    <w:rsid w:val="00D128DB"/>
    <w:rsid w:val="00D12EC6"/>
    <w:rsid w:val="00D13D93"/>
    <w:rsid w:val="00D1436E"/>
    <w:rsid w:val="00D149C3"/>
    <w:rsid w:val="00D158BB"/>
    <w:rsid w:val="00D1622D"/>
    <w:rsid w:val="00D204CB"/>
    <w:rsid w:val="00D20F98"/>
    <w:rsid w:val="00D22406"/>
    <w:rsid w:val="00D2267D"/>
    <w:rsid w:val="00D23C7B"/>
    <w:rsid w:val="00D25647"/>
    <w:rsid w:val="00D26481"/>
    <w:rsid w:val="00D2686A"/>
    <w:rsid w:val="00D27DAC"/>
    <w:rsid w:val="00D31797"/>
    <w:rsid w:val="00D31A40"/>
    <w:rsid w:val="00D348A4"/>
    <w:rsid w:val="00D36BCC"/>
    <w:rsid w:val="00D4215D"/>
    <w:rsid w:val="00D4295F"/>
    <w:rsid w:val="00D43310"/>
    <w:rsid w:val="00D44987"/>
    <w:rsid w:val="00D535DC"/>
    <w:rsid w:val="00D54A25"/>
    <w:rsid w:val="00D57D28"/>
    <w:rsid w:val="00D61567"/>
    <w:rsid w:val="00D622EF"/>
    <w:rsid w:val="00D63782"/>
    <w:rsid w:val="00D642F5"/>
    <w:rsid w:val="00D7006B"/>
    <w:rsid w:val="00D70EEF"/>
    <w:rsid w:val="00D715F5"/>
    <w:rsid w:val="00D718EF"/>
    <w:rsid w:val="00D725E4"/>
    <w:rsid w:val="00D8367C"/>
    <w:rsid w:val="00D843FA"/>
    <w:rsid w:val="00D853FE"/>
    <w:rsid w:val="00D86C99"/>
    <w:rsid w:val="00D9134F"/>
    <w:rsid w:val="00D9211E"/>
    <w:rsid w:val="00D93261"/>
    <w:rsid w:val="00D9416F"/>
    <w:rsid w:val="00D95B97"/>
    <w:rsid w:val="00DA55AA"/>
    <w:rsid w:val="00DA6C3D"/>
    <w:rsid w:val="00DA7FDB"/>
    <w:rsid w:val="00DB0644"/>
    <w:rsid w:val="00DB13D8"/>
    <w:rsid w:val="00DB176A"/>
    <w:rsid w:val="00DB191D"/>
    <w:rsid w:val="00DC1FD6"/>
    <w:rsid w:val="00DC5063"/>
    <w:rsid w:val="00DC5CDA"/>
    <w:rsid w:val="00DD4A58"/>
    <w:rsid w:val="00DD5714"/>
    <w:rsid w:val="00DD6E72"/>
    <w:rsid w:val="00DD73A5"/>
    <w:rsid w:val="00DD7F6A"/>
    <w:rsid w:val="00DE3928"/>
    <w:rsid w:val="00DE5263"/>
    <w:rsid w:val="00DE62B5"/>
    <w:rsid w:val="00DE65E4"/>
    <w:rsid w:val="00DF2A6A"/>
    <w:rsid w:val="00DF3280"/>
    <w:rsid w:val="00DF38A1"/>
    <w:rsid w:val="00DF3DFE"/>
    <w:rsid w:val="00DF4601"/>
    <w:rsid w:val="00DF5FF1"/>
    <w:rsid w:val="00DF7021"/>
    <w:rsid w:val="00E03111"/>
    <w:rsid w:val="00E049CA"/>
    <w:rsid w:val="00E05C7E"/>
    <w:rsid w:val="00E10BC2"/>
    <w:rsid w:val="00E11E92"/>
    <w:rsid w:val="00E12140"/>
    <w:rsid w:val="00E15598"/>
    <w:rsid w:val="00E16683"/>
    <w:rsid w:val="00E17E23"/>
    <w:rsid w:val="00E25B88"/>
    <w:rsid w:val="00E303AF"/>
    <w:rsid w:val="00E30AF1"/>
    <w:rsid w:val="00E319CE"/>
    <w:rsid w:val="00E34A53"/>
    <w:rsid w:val="00E36EA3"/>
    <w:rsid w:val="00E40350"/>
    <w:rsid w:val="00E4052B"/>
    <w:rsid w:val="00E4061B"/>
    <w:rsid w:val="00E41F4A"/>
    <w:rsid w:val="00E4506A"/>
    <w:rsid w:val="00E4514A"/>
    <w:rsid w:val="00E518B0"/>
    <w:rsid w:val="00E5415F"/>
    <w:rsid w:val="00E54A5E"/>
    <w:rsid w:val="00E5588F"/>
    <w:rsid w:val="00E55E76"/>
    <w:rsid w:val="00E564F5"/>
    <w:rsid w:val="00E5775A"/>
    <w:rsid w:val="00E61391"/>
    <w:rsid w:val="00E61917"/>
    <w:rsid w:val="00E62517"/>
    <w:rsid w:val="00E62E36"/>
    <w:rsid w:val="00E6430A"/>
    <w:rsid w:val="00E66632"/>
    <w:rsid w:val="00E71EF4"/>
    <w:rsid w:val="00E72392"/>
    <w:rsid w:val="00E728E0"/>
    <w:rsid w:val="00E75380"/>
    <w:rsid w:val="00E7668C"/>
    <w:rsid w:val="00E771A0"/>
    <w:rsid w:val="00E77D42"/>
    <w:rsid w:val="00E8108F"/>
    <w:rsid w:val="00E84A7B"/>
    <w:rsid w:val="00E8592F"/>
    <w:rsid w:val="00E85F12"/>
    <w:rsid w:val="00E86510"/>
    <w:rsid w:val="00E868B7"/>
    <w:rsid w:val="00E87422"/>
    <w:rsid w:val="00E90F03"/>
    <w:rsid w:val="00E914CB"/>
    <w:rsid w:val="00E926D5"/>
    <w:rsid w:val="00E933F0"/>
    <w:rsid w:val="00E95F32"/>
    <w:rsid w:val="00E967E7"/>
    <w:rsid w:val="00E96B64"/>
    <w:rsid w:val="00E9753D"/>
    <w:rsid w:val="00EA191C"/>
    <w:rsid w:val="00EA3AD7"/>
    <w:rsid w:val="00EA44C0"/>
    <w:rsid w:val="00EB08FF"/>
    <w:rsid w:val="00EB4049"/>
    <w:rsid w:val="00EB43E5"/>
    <w:rsid w:val="00EB53B8"/>
    <w:rsid w:val="00EB587F"/>
    <w:rsid w:val="00EC08A6"/>
    <w:rsid w:val="00EC3380"/>
    <w:rsid w:val="00EC4795"/>
    <w:rsid w:val="00EC6C95"/>
    <w:rsid w:val="00EC6ED0"/>
    <w:rsid w:val="00EC70C4"/>
    <w:rsid w:val="00ED00A5"/>
    <w:rsid w:val="00ED0AFD"/>
    <w:rsid w:val="00ED3874"/>
    <w:rsid w:val="00ED4B6D"/>
    <w:rsid w:val="00ED7941"/>
    <w:rsid w:val="00EE25DF"/>
    <w:rsid w:val="00EE405E"/>
    <w:rsid w:val="00EE7E64"/>
    <w:rsid w:val="00EF073F"/>
    <w:rsid w:val="00EF0ABF"/>
    <w:rsid w:val="00EF1D9F"/>
    <w:rsid w:val="00EF42C3"/>
    <w:rsid w:val="00EF5DED"/>
    <w:rsid w:val="00F01FA4"/>
    <w:rsid w:val="00F02374"/>
    <w:rsid w:val="00F050A0"/>
    <w:rsid w:val="00F0719D"/>
    <w:rsid w:val="00F073F2"/>
    <w:rsid w:val="00F1128B"/>
    <w:rsid w:val="00F14CAC"/>
    <w:rsid w:val="00F16C20"/>
    <w:rsid w:val="00F23948"/>
    <w:rsid w:val="00F256DB"/>
    <w:rsid w:val="00F268CC"/>
    <w:rsid w:val="00F30A17"/>
    <w:rsid w:val="00F311FE"/>
    <w:rsid w:val="00F31262"/>
    <w:rsid w:val="00F31E5C"/>
    <w:rsid w:val="00F337E8"/>
    <w:rsid w:val="00F40ACA"/>
    <w:rsid w:val="00F4399C"/>
    <w:rsid w:val="00F43C14"/>
    <w:rsid w:val="00F4603C"/>
    <w:rsid w:val="00F46552"/>
    <w:rsid w:val="00F47F75"/>
    <w:rsid w:val="00F508A4"/>
    <w:rsid w:val="00F50B21"/>
    <w:rsid w:val="00F51D93"/>
    <w:rsid w:val="00F540E3"/>
    <w:rsid w:val="00F55650"/>
    <w:rsid w:val="00F55A66"/>
    <w:rsid w:val="00F5661B"/>
    <w:rsid w:val="00F63FF2"/>
    <w:rsid w:val="00F644CA"/>
    <w:rsid w:val="00F648B0"/>
    <w:rsid w:val="00F70F6A"/>
    <w:rsid w:val="00F71CC0"/>
    <w:rsid w:val="00F723B9"/>
    <w:rsid w:val="00F74ECE"/>
    <w:rsid w:val="00F77769"/>
    <w:rsid w:val="00F77D30"/>
    <w:rsid w:val="00F809D7"/>
    <w:rsid w:val="00F82140"/>
    <w:rsid w:val="00F8344A"/>
    <w:rsid w:val="00F83A85"/>
    <w:rsid w:val="00F83B5A"/>
    <w:rsid w:val="00F84CA8"/>
    <w:rsid w:val="00F87285"/>
    <w:rsid w:val="00F915B1"/>
    <w:rsid w:val="00F91ECD"/>
    <w:rsid w:val="00F9374F"/>
    <w:rsid w:val="00F93D88"/>
    <w:rsid w:val="00F94959"/>
    <w:rsid w:val="00F95975"/>
    <w:rsid w:val="00F95DE0"/>
    <w:rsid w:val="00FB0736"/>
    <w:rsid w:val="00FB19E3"/>
    <w:rsid w:val="00FB2BD8"/>
    <w:rsid w:val="00FB352F"/>
    <w:rsid w:val="00FB3C5C"/>
    <w:rsid w:val="00FB5ABD"/>
    <w:rsid w:val="00FC0106"/>
    <w:rsid w:val="00FC2B30"/>
    <w:rsid w:val="00FC461E"/>
    <w:rsid w:val="00FC56B5"/>
    <w:rsid w:val="00FD4869"/>
    <w:rsid w:val="00FD5278"/>
    <w:rsid w:val="00FD616B"/>
    <w:rsid w:val="00FE082E"/>
    <w:rsid w:val="00FE2148"/>
    <w:rsid w:val="00FE28F6"/>
    <w:rsid w:val="00FE4DC1"/>
    <w:rsid w:val="00FE71A8"/>
    <w:rsid w:val="00FF151E"/>
    <w:rsid w:val="00FF1640"/>
    <w:rsid w:val="00FF221D"/>
    <w:rsid w:val="00FF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660EB"/>
  <w15:docId w15:val="{EEBB841C-871C-4C4A-8BD5-8A3EF634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2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uiPriority w:val="99"/>
    <w:locked/>
    <w:rsid w:val="006A12F0"/>
    <w:rPr>
      <w:rFonts w:ascii="Times New Roman" w:hAnsi="Times New Roman" w:cs="Times New Roman"/>
    </w:rPr>
  </w:style>
  <w:style w:type="paragraph" w:customStyle="1" w:styleId="a4">
    <w:name w:val="Другое"/>
    <w:basedOn w:val="a"/>
    <w:link w:val="a3"/>
    <w:uiPriority w:val="99"/>
    <w:rsid w:val="006A12F0"/>
    <w:pPr>
      <w:autoSpaceDE/>
      <w:autoSpaceDN/>
      <w:adjustRightInd/>
    </w:pPr>
    <w:rPr>
      <w:rFonts w:eastAsiaTheme="minorHAnsi"/>
      <w:sz w:val="22"/>
      <w:szCs w:val="22"/>
      <w:lang w:eastAsia="en-US"/>
    </w:rPr>
  </w:style>
  <w:style w:type="paragraph" w:styleId="a5">
    <w:name w:val="List Paragraph"/>
    <w:basedOn w:val="a"/>
    <w:uiPriority w:val="99"/>
    <w:qFormat/>
    <w:rsid w:val="007451C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F3C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3C28"/>
    <w:rPr>
      <w:rFonts w:ascii="Tahoma" w:eastAsia="Calibri" w:hAnsi="Tahoma" w:cs="Tahoma"/>
      <w:sz w:val="16"/>
      <w:szCs w:val="16"/>
      <w:lang w:eastAsia="ru-RU"/>
    </w:rPr>
  </w:style>
  <w:style w:type="character" w:customStyle="1" w:styleId="a8">
    <w:name w:val="Основной текст_"/>
    <w:link w:val="1"/>
    <w:locked/>
    <w:rsid w:val="00362AF2"/>
    <w:rPr>
      <w:rFonts w:ascii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8"/>
    <w:uiPriority w:val="99"/>
    <w:rsid w:val="00362AF2"/>
    <w:pPr>
      <w:autoSpaceDE/>
      <w:autoSpaceDN/>
      <w:adjustRightInd/>
      <w:spacing w:line="276" w:lineRule="auto"/>
      <w:ind w:firstLine="400"/>
    </w:pPr>
    <w:rPr>
      <w:rFonts w:eastAsiaTheme="minorHAnsi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unhideWhenUsed/>
    <w:rsid w:val="00B22F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22FD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B22F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22FD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8">
    <w:name w:val="Основной текст8"/>
    <w:basedOn w:val="a"/>
    <w:rsid w:val="00C27BF0"/>
    <w:pPr>
      <w:widowControl/>
      <w:shd w:val="clear" w:color="auto" w:fill="FFFFFF"/>
      <w:autoSpaceDE/>
      <w:autoSpaceDN/>
      <w:adjustRightInd/>
      <w:spacing w:after="240" w:line="278" w:lineRule="exact"/>
      <w:ind w:hanging="360"/>
    </w:pPr>
    <w:rPr>
      <w:rFonts w:eastAsia="Times New Roma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iblio-online.ru/book/F47969B8-F042-4BC3-8120-3F5D1FBF2854" TargetMode="External"/><Relationship Id="rId18" Type="http://schemas.openxmlformats.org/officeDocument/2006/relationships/hyperlink" Target="http://www.biblio-online.ru/book/ED7E5AFD-7A7D-4A16-B4E8-E6F4CAA77F22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biblio-onlin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iblio-online.ru/book/F47969B8-F042-4BC3-8120-3F5D1FBF2854" TargetMode="External"/><Relationship Id="rId17" Type="http://schemas.openxmlformats.org/officeDocument/2006/relationships/hyperlink" Target="http://www.biblio-online.ru/book/54EABEBD-4D5E-4ECE-B81C-5CB4C1032E3C" TargetMode="External"/><Relationship Id="rId25" Type="http://schemas.openxmlformats.org/officeDocument/2006/relationships/hyperlink" Target="http://www.lecta.rosuchebnik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iblio-online.ru/book/54EABEBD-4D5E-4ECE-B81C-5CB4C1032E3C" TargetMode="External"/><Relationship Id="rId20" Type="http://schemas.openxmlformats.org/officeDocument/2006/relationships/hyperlink" Target="http://www.biblio-online.ru/book/6B6356D1-3BCB-4206-95DC-63124779819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-online.ru/book/DC66CB10-2D7A-4879-9135-FB07065E914B" TargetMode="External"/><Relationship Id="rId24" Type="http://schemas.openxmlformats.org/officeDocument/2006/relationships/hyperlink" Target="https://ibooks.ru/home.php?routine=bookshel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iblio-online.ru/book/0E42FFBC-7C69-4CC4-B103-23C609CBC9A2" TargetMode="External"/><Relationship Id="rId23" Type="http://schemas.openxmlformats.org/officeDocument/2006/relationships/hyperlink" Target="http://e.lanbook.com/" TargetMode="External"/><Relationship Id="rId10" Type="http://schemas.openxmlformats.org/officeDocument/2006/relationships/hyperlink" Target="http://www.biblio-online.ru/book/DC66CB10-2D7A-4879-9135-FB07065E914B" TargetMode="External"/><Relationship Id="rId19" Type="http://schemas.openxmlformats.org/officeDocument/2006/relationships/hyperlink" Target="http://www.biblio-online.ru/book/6B6356D1-3BCB-4206-95DC-631247798190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biblio-online.ru/book/0E42FFBC-7C69-4CC4-B103-23C609CBC9A2" TargetMode="External"/><Relationship Id="rId22" Type="http://schemas.openxmlformats.org/officeDocument/2006/relationships/hyperlink" Target="http://www.biblio-online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702DA-8674-4B1C-AD5F-FBD1CFD7D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23</Pages>
  <Words>4954</Words>
  <Characters>28241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Win10</cp:lastModifiedBy>
  <cp:revision>38</cp:revision>
  <cp:lastPrinted>2022-02-01T07:49:00Z</cp:lastPrinted>
  <dcterms:created xsi:type="dcterms:W3CDTF">2021-11-05T21:15:00Z</dcterms:created>
  <dcterms:modified xsi:type="dcterms:W3CDTF">2024-04-22T08:54:00Z</dcterms:modified>
</cp:coreProperties>
</file>